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CF" w:rsidRPr="00227F36" w:rsidRDefault="00227F36">
      <w:pPr>
        <w:rPr>
          <w:rFonts w:ascii="Times New Roman" w:hAnsi="Times New Roman" w:cs="Times New Roman"/>
          <w:sz w:val="28"/>
          <w:szCs w:val="28"/>
        </w:rPr>
      </w:pPr>
      <w:r w:rsidRPr="00227F36">
        <w:rPr>
          <w:rFonts w:ascii="Times New Roman" w:hAnsi="Times New Roman" w:cs="Times New Roman"/>
          <w:color w:val="000000"/>
          <w:sz w:val="28"/>
          <w:szCs w:val="28"/>
          <w:shd w:val="clear" w:color="auto" w:fill="FFFFFF"/>
        </w:rPr>
        <w:t> </w:t>
      </w:r>
      <w:proofErr w:type="spellStart"/>
      <w:r w:rsidRPr="00227F36">
        <w:rPr>
          <w:rFonts w:ascii="Times New Roman" w:hAnsi="Times New Roman" w:cs="Times New Roman"/>
          <w:color w:val="000000"/>
          <w:sz w:val="28"/>
          <w:szCs w:val="28"/>
          <w:shd w:val="clear" w:color="auto" w:fill="FFFFFF"/>
        </w:rPr>
        <w:t>Созависимые</w:t>
      </w:r>
      <w:proofErr w:type="spellEnd"/>
      <w:r w:rsidRPr="00227F36">
        <w:rPr>
          <w:rFonts w:ascii="Times New Roman" w:hAnsi="Times New Roman" w:cs="Times New Roman"/>
          <w:color w:val="000000"/>
          <w:sz w:val="28"/>
          <w:szCs w:val="28"/>
          <w:shd w:val="clear" w:color="auto" w:fill="FFFFFF"/>
        </w:rPr>
        <w:t xml:space="preserve"> отношения.</w:t>
      </w:r>
      <w:r w:rsidRPr="00227F36">
        <w:rPr>
          <w:rFonts w:ascii="Times New Roman" w:hAnsi="Times New Roman" w:cs="Times New Roman"/>
          <w:color w:val="000000"/>
          <w:sz w:val="28"/>
          <w:szCs w:val="28"/>
        </w:rPr>
        <w:br/>
      </w:r>
      <w:r w:rsidRPr="00227F36">
        <w:rPr>
          <w:rFonts w:ascii="Times New Roman" w:hAnsi="Times New Roman" w:cs="Times New Roman"/>
          <w:color w:val="000000"/>
          <w:sz w:val="28"/>
          <w:szCs w:val="28"/>
        </w:rPr>
        <w:br/>
      </w:r>
      <w:r w:rsidRPr="00227F36">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227F36">
        <w:rPr>
          <w:rFonts w:ascii="Times New Roman" w:hAnsi="Times New Roman" w:cs="Times New Roman"/>
          <w:color w:val="000000"/>
          <w:sz w:val="28"/>
          <w:szCs w:val="28"/>
          <w:shd w:val="clear" w:color="auto" w:fill="FFFFFF"/>
        </w:rPr>
        <w:t> </w:t>
      </w:r>
      <w:proofErr w:type="spellStart"/>
      <w:r w:rsidRPr="00227F36">
        <w:rPr>
          <w:rFonts w:ascii="Times New Roman" w:hAnsi="Times New Roman" w:cs="Times New Roman"/>
          <w:color w:val="000000"/>
          <w:sz w:val="28"/>
          <w:szCs w:val="28"/>
          <w:shd w:val="clear" w:color="auto" w:fill="FFFFFF"/>
        </w:rPr>
        <w:t>Созависимость</w:t>
      </w:r>
      <w:proofErr w:type="spellEnd"/>
      <w:r w:rsidRPr="00227F36">
        <w:rPr>
          <w:rFonts w:ascii="Times New Roman" w:hAnsi="Times New Roman" w:cs="Times New Roman"/>
          <w:color w:val="000000"/>
          <w:sz w:val="28"/>
          <w:szCs w:val="28"/>
          <w:shd w:val="clear" w:color="auto" w:fill="FFFFFF"/>
        </w:rPr>
        <w:t xml:space="preserve"> - состояние, при котором человек озабочен проблемами и жизнью другого человека, и это - одна из самых распространенных проблем, мешающих полноценной жизни людей. Она касается не только отдельных личностей, но и общества в целом, которое создает условия, благоприятствующие </w:t>
      </w:r>
      <w:proofErr w:type="spellStart"/>
      <w:r w:rsidRPr="00227F36">
        <w:rPr>
          <w:rFonts w:ascii="Times New Roman" w:hAnsi="Times New Roman" w:cs="Times New Roman"/>
          <w:color w:val="000000"/>
          <w:sz w:val="28"/>
          <w:szCs w:val="28"/>
          <w:shd w:val="clear" w:color="auto" w:fill="FFFFFF"/>
        </w:rPr>
        <w:t>созависимым</w:t>
      </w:r>
      <w:proofErr w:type="spellEnd"/>
      <w:r w:rsidRPr="00227F36">
        <w:rPr>
          <w:rFonts w:ascii="Times New Roman" w:hAnsi="Times New Roman" w:cs="Times New Roman"/>
          <w:color w:val="000000"/>
          <w:sz w:val="28"/>
          <w:szCs w:val="28"/>
          <w:shd w:val="clear" w:color="auto" w:fill="FFFFFF"/>
        </w:rPr>
        <w:t xml:space="preserve"> отношениям и их передаче из поколения в поколение. </w:t>
      </w:r>
      <w:proofErr w:type="spellStart"/>
      <w:r w:rsidRPr="00227F36">
        <w:rPr>
          <w:rFonts w:ascii="Times New Roman" w:hAnsi="Times New Roman" w:cs="Times New Roman"/>
          <w:color w:val="000000"/>
          <w:sz w:val="28"/>
          <w:szCs w:val="28"/>
          <w:shd w:val="clear" w:color="auto" w:fill="FFFFFF"/>
        </w:rPr>
        <w:t>Созависимые</w:t>
      </w:r>
      <w:proofErr w:type="spellEnd"/>
      <w:r w:rsidRPr="00227F36">
        <w:rPr>
          <w:rFonts w:ascii="Times New Roman" w:hAnsi="Times New Roman" w:cs="Times New Roman"/>
          <w:color w:val="000000"/>
          <w:sz w:val="28"/>
          <w:szCs w:val="28"/>
          <w:shd w:val="clear" w:color="auto" w:fill="FFFFFF"/>
        </w:rPr>
        <w:t xml:space="preserve"> люди испытывают постоянную потребность в одобрении окружающих, поддерживают унижающие достоинство отношения и чувствуют себя бессильными что-либо изменить, не осознают своих истинных желаний и потребностей и не способны испытывать чувство настоящей близости и любви.</w:t>
      </w:r>
      <w:r w:rsidRPr="00227F36">
        <w:rPr>
          <w:rFonts w:ascii="Times New Roman" w:hAnsi="Times New Roman" w:cs="Times New Roman"/>
          <w:color w:val="000000"/>
          <w:sz w:val="28"/>
          <w:szCs w:val="28"/>
          <w:shd w:val="clear" w:color="auto" w:fill="FFFFFF"/>
        </w:rPr>
        <w:br/>
        <w:t xml:space="preserve">В своей работе психолога, мне часто приходится сталкиваться с людьми зависимого и </w:t>
      </w:r>
      <w:proofErr w:type="gramStart"/>
      <w:r w:rsidRPr="00227F36">
        <w:rPr>
          <w:rFonts w:ascii="Times New Roman" w:hAnsi="Times New Roman" w:cs="Times New Roman"/>
          <w:color w:val="000000"/>
          <w:sz w:val="28"/>
          <w:szCs w:val="28"/>
          <w:shd w:val="clear" w:color="auto" w:fill="FFFFFF"/>
        </w:rPr>
        <w:t>со</w:t>
      </w:r>
      <w:proofErr w:type="gramEnd"/>
      <w:r w:rsidRPr="00227F36">
        <w:rPr>
          <w:rFonts w:ascii="Times New Roman" w:hAnsi="Times New Roman" w:cs="Times New Roman"/>
          <w:color w:val="000000"/>
          <w:sz w:val="28"/>
          <w:szCs w:val="28"/>
          <w:shd w:val="clear" w:color="auto" w:fill="FFFFFF"/>
        </w:rPr>
        <w:t xml:space="preserve"> зависимого поведения. И если про зависимых много уже известно: их лечат, помещают в лечебные учреждения, кодируют, то про </w:t>
      </w:r>
      <w:proofErr w:type="spellStart"/>
      <w:r w:rsidRPr="00227F36">
        <w:rPr>
          <w:rFonts w:ascii="Times New Roman" w:hAnsi="Times New Roman" w:cs="Times New Roman"/>
          <w:color w:val="000000"/>
          <w:sz w:val="28"/>
          <w:szCs w:val="28"/>
          <w:shd w:val="clear" w:color="auto" w:fill="FFFFFF"/>
        </w:rPr>
        <w:t>созависимых</w:t>
      </w:r>
      <w:proofErr w:type="spellEnd"/>
      <w:r w:rsidRPr="00227F36">
        <w:rPr>
          <w:rFonts w:ascii="Times New Roman" w:hAnsi="Times New Roman" w:cs="Times New Roman"/>
          <w:color w:val="000000"/>
          <w:sz w:val="28"/>
          <w:szCs w:val="28"/>
          <w:shd w:val="clear" w:color="auto" w:fill="FFFFFF"/>
        </w:rPr>
        <w:t xml:space="preserve"> - люди плохо осведомлены, и не знают, что они также нуждаются в лечении. Кого же можно назвать </w:t>
      </w:r>
      <w:proofErr w:type="spellStart"/>
      <w:r w:rsidRPr="00227F36">
        <w:rPr>
          <w:rFonts w:ascii="Times New Roman" w:hAnsi="Times New Roman" w:cs="Times New Roman"/>
          <w:color w:val="000000"/>
          <w:sz w:val="28"/>
          <w:szCs w:val="28"/>
          <w:shd w:val="clear" w:color="auto" w:fill="FFFFFF"/>
        </w:rPr>
        <w:t>созависимым</w:t>
      </w:r>
      <w:proofErr w:type="spellEnd"/>
      <w:r w:rsidRPr="00227F36">
        <w:rPr>
          <w:rFonts w:ascii="Times New Roman" w:hAnsi="Times New Roman" w:cs="Times New Roman"/>
          <w:color w:val="000000"/>
          <w:sz w:val="28"/>
          <w:szCs w:val="28"/>
          <w:shd w:val="clear" w:color="auto" w:fill="FFFFFF"/>
        </w:rPr>
        <w:t xml:space="preserve"> и какие люди попадают в эти тяжелые отношения? В основном - это те люди, которые многие годы пытаются помочь своим зависимым родным и близким: мужьям, сыновьям, дочерям, родителям.</w:t>
      </w:r>
      <w:r w:rsidRPr="00227F36">
        <w:rPr>
          <w:rFonts w:ascii="Times New Roman" w:hAnsi="Times New Roman" w:cs="Times New Roman"/>
          <w:color w:val="000000"/>
          <w:sz w:val="28"/>
          <w:szCs w:val="28"/>
          <w:shd w:val="clear" w:color="auto" w:fill="FFFFFF"/>
        </w:rPr>
        <w:br/>
      </w:r>
      <w:r w:rsidRPr="00227F36">
        <w:rPr>
          <w:rFonts w:ascii="Times New Roman" w:hAnsi="Times New Roman" w:cs="Times New Roman"/>
          <w:color w:val="000000"/>
          <w:sz w:val="28"/>
          <w:szCs w:val="28"/>
          <w:shd w:val="clear" w:color="auto" w:fill="FFFFFF"/>
        </w:rPr>
        <w:br/>
      </w:r>
      <w:r w:rsidRPr="00227F36">
        <w:rPr>
          <w:rFonts w:ascii="Times New Roman" w:hAnsi="Times New Roman" w:cs="Times New Roman"/>
          <w:color w:val="000000"/>
          <w:sz w:val="28"/>
          <w:szCs w:val="28"/>
          <w:shd w:val="clear" w:color="auto" w:fill="FFFFFF"/>
        </w:rPr>
        <w:pict>
          <v:shape id="_x0000_i1026" type="#_x0000_t75" alt="✅" style="width:24pt;height:24pt"/>
        </w:pict>
      </w:r>
      <w:r w:rsidRPr="00227F36">
        <w:rPr>
          <w:rFonts w:ascii="Times New Roman" w:hAnsi="Times New Roman" w:cs="Times New Roman"/>
          <w:color w:val="000000"/>
          <w:sz w:val="28"/>
          <w:szCs w:val="28"/>
          <w:shd w:val="clear" w:color="auto" w:fill="FFFFFF"/>
        </w:rPr>
        <w:t> </w:t>
      </w:r>
      <w:proofErr w:type="gramStart"/>
      <w:r w:rsidRPr="00227F36">
        <w:rPr>
          <w:rFonts w:ascii="Times New Roman" w:hAnsi="Times New Roman" w:cs="Times New Roman"/>
          <w:color w:val="000000"/>
          <w:sz w:val="28"/>
          <w:szCs w:val="28"/>
          <w:shd w:val="clear" w:color="auto" w:fill="FFFFFF"/>
        </w:rPr>
        <w:t xml:space="preserve">К основным симптомам </w:t>
      </w:r>
      <w:proofErr w:type="spellStart"/>
      <w:r w:rsidRPr="00227F36">
        <w:rPr>
          <w:rFonts w:ascii="Times New Roman" w:hAnsi="Times New Roman" w:cs="Times New Roman"/>
          <w:color w:val="000000"/>
          <w:sz w:val="28"/>
          <w:szCs w:val="28"/>
          <w:shd w:val="clear" w:color="auto" w:fill="FFFFFF"/>
        </w:rPr>
        <w:t>созависимости</w:t>
      </w:r>
      <w:proofErr w:type="spellEnd"/>
      <w:r w:rsidRPr="00227F36">
        <w:rPr>
          <w:rFonts w:ascii="Times New Roman" w:hAnsi="Times New Roman" w:cs="Times New Roman"/>
          <w:color w:val="000000"/>
          <w:sz w:val="28"/>
          <w:szCs w:val="28"/>
          <w:shd w:val="clear" w:color="auto" w:fill="FFFFFF"/>
        </w:rPr>
        <w:t xml:space="preserve"> относятся:</w:t>
      </w:r>
      <w:r w:rsidRPr="00227F36">
        <w:rPr>
          <w:rFonts w:ascii="Times New Roman" w:hAnsi="Times New Roman" w:cs="Times New Roman"/>
          <w:color w:val="000000"/>
          <w:sz w:val="28"/>
          <w:szCs w:val="28"/>
          <w:shd w:val="clear" w:color="auto" w:fill="FFFFFF"/>
        </w:rPr>
        <w:br/>
        <w:t>- ощущение своей зависимости от родных людей, очень низкая самооценка, отсутствие психологических границ;</w:t>
      </w:r>
      <w:r w:rsidRPr="00227F36">
        <w:rPr>
          <w:rFonts w:ascii="Times New Roman" w:hAnsi="Times New Roman" w:cs="Times New Roman"/>
          <w:color w:val="000000"/>
          <w:sz w:val="28"/>
          <w:szCs w:val="28"/>
          <w:shd w:val="clear" w:color="auto" w:fill="FFFFFF"/>
        </w:rPr>
        <w:br/>
        <w:t>- ощущение пребывания в ловушке унижающих, контролирующих взаимоотношений;</w:t>
      </w:r>
      <w:r w:rsidRPr="00227F36">
        <w:rPr>
          <w:rFonts w:ascii="Times New Roman" w:hAnsi="Times New Roman" w:cs="Times New Roman"/>
          <w:color w:val="000000"/>
          <w:sz w:val="28"/>
          <w:szCs w:val="28"/>
          <w:shd w:val="clear" w:color="auto" w:fill="FFFFFF"/>
        </w:rPr>
        <w:br/>
        <w:t>- потребность в постоянном одобрении и поддержке со стороны других, чтобы чувствовать, что все идет хорошо;</w:t>
      </w:r>
      <w:r w:rsidRPr="00227F36">
        <w:rPr>
          <w:rFonts w:ascii="Times New Roman" w:hAnsi="Times New Roman" w:cs="Times New Roman"/>
          <w:color w:val="000000"/>
          <w:sz w:val="28"/>
          <w:szCs w:val="28"/>
          <w:shd w:val="clear" w:color="auto" w:fill="FFFFFF"/>
        </w:rPr>
        <w:br/>
        <w:t>- ощущение своего бессилия что-либо изменить в деструктивных отношениях, поиск виноватых людей или ситуации;</w:t>
      </w:r>
      <w:proofErr w:type="gramEnd"/>
      <w:r w:rsidRPr="00227F36">
        <w:rPr>
          <w:rFonts w:ascii="Times New Roman" w:hAnsi="Times New Roman" w:cs="Times New Roman"/>
          <w:color w:val="000000"/>
          <w:sz w:val="28"/>
          <w:szCs w:val="28"/>
          <w:shd w:val="clear" w:color="auto" w:fill="FFFFFF"/>
        </w:rPr>
        <w:br/>
        <w:t>- потребность в алкоголе, любой работе, или в каких-либо других внешних стимуляторах для отвлечения от своих переживаний;</w:t>
      </w:r>
      <w:r w:rsidRPr="00227F36">
        <w:rPr>
          <w:rFonts w:ascii="Times New Roman" w:hAnsi="Times New Roman" w:cs="Times New Roman"/>
          <w:color w:val="000000"/>
          <w:sz w:val="28"/>
          <w:szCs w:val="28"/>
          <w:shd w:val="clear" w:color="auto" w:fill="FFFFFF"/>
        </w:rPr>
        <w:br/>
        <w:t>- ощущение себя в роли жертвы и мученика, неспособность испытывать чувство истинной близости и любви.</w:t>
      </w:r>
      <w:r w:rsidRPr="00227F36">
        <w:rPr>
          <w:rFonts w:ascii="Times New Roman" w:hAnsi="Times New Roman" w:cs="Times New Roman"/>
          <w:color w:val="000000"/>
          <w:sz w:val="28"/>
          <w:szCs w:val="28"/>
          <w:shd w:val="clear" w:color="auto" w:fill="FFFFFF"/>
        </w:rPr>
        <w:br/>
      </w:r>
      <w:r w:rsidRPr="00227F36">
        <w:rPr>
          <w:rFonts w:ascii="Times New Roman" w:hAnsi="Times New Roman" w:cs="Times New Roman"/>
          <w:color w:val="000000"/>
          <w:sz w:val="28"/>
          <w:szCs w:val="28"/>
          <w:shd w:val="clear" w:color="auto" w:fill="FFFFFF"/>
        </w:rPr>
        <w:br/>
      </w:r>
      <w:r w:rsidRPr="00227F36">
        <w:rPr>
          <w:rFonts w:ascii="Times New Roman" w:hAnsi="Times New Roman" w:cs="Times New Roman"/>
          <w:color w:val="000000"/>
          <w:sz w:val="28"/>
          <w:szCs w:val="28"/>
          <w:shd w:val="clear" w:color="auto" w:fill="FFFFFF"/>
        </w:rPr>
        <w:pict>
          <v:shape id="_x0000_i1027" type="#_x0000_t75" alt="✅" style="width:24pt;height:24pt"/>
        </w:pict>
      </w:r>
      <w:r w:rsidRPr="00227F36">
        <w:rPr>
          <w:rFonts w:ascii="Times New Roman" w:hAnsi="Times New Roman" w:cs="Times New Roman"/>
          <w:color w:val="000000"/>
          <w:sz w:val="28"/>
          <w:szCs w:val="28"/>
          <w:shd w:val="clear" w:color="auto" w:fill="FFFFFF"/>
        </w:rPr>
        <w:t xml:space="preserve"> Если человек </w:t>
      </w:r>
      <w:proofErr w:type="spellStart"/>
      <w:r w:rsidRPr="00227F36">
        <w:rPr>
          <w:rFonts w:ascii="Times New Roman" w:hAnsi="Times New Roman" w:cs="Times New Roman"/>
          <w:color w:val="000000"/>
          <w:sz w:val="28"/>
          <w:szCs w:val="28"/>
          <w:shd w:val="clear" w:color="auto" w:fill="FFFFFF"/>
        </w:rPr>
        <w:t>созависим</w:t>
      </w:r>
      <w:proofErr w:type="spellEnd"/>
      <w:r w:rsidRPr="00227F36">
        <w:rPr>
          <w:rFonts w:ascii="Times New Roman" w:hAnsi="Times New Roman" w:cs="Times New Roman"/>
          <w:color w:val="000000"/>
          <w:sz w:val="28"/>
          <w:szCs w:val="28"/>
          <w:shd w:val="clear" w:color="auto" w:fill="FFFFFF"/>
        </w:rPr>
        <w:t xml:space="preserve"> то он:</w:t>
      </w:r>
      <w:r w:rsidRPr="00227F36">
        <w:rPr>
          <w:rFonts w:ascii="Times New Roman" w:hAnsi="Times New Roman" w:cs="Times New Roman"/>
          <w:color w:val="000000"/>
          <w:sz w:val="28"/>
          <w:szCs w:val="28"/>
          <w:shd w:val="clear" w:color="auto" w:fill="FFFFFF"/>
        </w:rPr>
        <w:br/>
        <w:t>- не способен отличить свои мысли и чувства от мыслей и чу</w:t>
      </w:r>
      <w:proofErr w:type="gramStart"/>
      <w:r w:rsidRPr="00227F36">
        <w:rPr>
          <w:rFonts w:ascii="Times New Roman" w:hAnsi="Times New Roman" w:cs="Times New Roman"/>
          <w:color w:val="000000"/>
          <w:sz w:val="28"/>
          <w:szCs w:val="28"/>
          <w:shd w:val="clear" w:color="auto" w:fill="FFFFFF"/>
        </w:rPr>
        <w:t>вств др</w:t>
      </w:r>
      <w:proofErr w:type="gramEnd"/>
      <w:r w:rsidRPr="00227F36">
        <w:rPr>
          <w:rFonts w:ascii="Times New Roman" w:hAnsi="Times New Roman" w:cs="Times New Roman"/>
          <w:color w:val="000000"/>
          <w:sz w:val="28"/>
          <w:szCs w:val="28"/>
          <w:shd w:val="clear" w:color="auto" w:fill="FFFFFF"/>
        </w:rPr>
        <w:t xml:space="preserve">угих </w:t>
      </w:r>
      <w:r w:rsidRPr="00227F36">
        <w:rPr>
          <w:rFonts w:ascii="Times New Roman" w:hAnsi="Times New Roman" w:cs="Times New Roman"/>
          <w:color w:val="000000"/>
          <w:sz w:val="28"/>
          <w:szCs w:val="28"/>
          <w:shd w:val="clear" w:color="auto" w:fill="FFFFFF"/>
        </w:rPr>
        <w:lastRenderedPageBreak/>
        <w:t>(думает и испытывает ответственность за родных людей);</w:t>
      </w:r>
      <w:r w:rsidRPr="00227F36">
        <w:rPr>
          <w:rFonts w:ascii="Times New Roman" w:hAnsi="Times New Roman" w:cs="Times New Roman"/>
          <w:color w:val="000000"/>
          <w:sz w:val="28"/>
          <w:szCs w:val="28"/>
          <w:shd w:val="clear" w:color="auto" w:fill="FFFFFF"/>
        </w:rPr>
        <w:br/>
        <w:t>- ищет внимания и одобрения у других, чтобы чувствовать себя хорошо, ощущает беспокойство или вину, когда у родных есть проблемы;</w:t>
      </w:r>
      <w:r w:rsidRPr="00227F36">
        <w:rPr>
          <w:rFonts w:ascii="Times New Roman" w:hAnsi="Times New Roman" w:cs="Times New Roman"/>
          <w:color w:val="000000"/>
          <w:sz w:val="28"/>
          <w:szCs w:val="28"/>
          <w:shd w:val="clear" w:color="auto" w:fill="FFFFFF"/>
        </w:rPr>
        <w:br/>
        <w:t xml:space="preserve">- </w:t>
      </w:r>
      <w:proofErr w:type="gramStart"/>
      <w:r w:rsidRPr="00227F36">
        <w:rPr>
          <w:rFonts w:ascii="Times New Roman" w:hAnsi="Times New Roman" w:cs="Times New Roman"/>
          <w:color w:val="000000"/>
          <w:sz w:val="28"/>
          <w:szCs w:val="28"/>
          <w:shd w:val="clear" w:color="auto" w:fill="FFFFFF"/>
        </w:rPr>
        <w:t>делает все, чтобы угодить другим, даже когда ему этого не хочется, не знает, чего хочет или в чем сам нуждается, возлагает на других определение своих желаний и потребностей, позволяет другим причинять себе страдания;</w:t>
      </w:r>
      <w:r w:rsidRPr="00227F36">
        <w:rPr>
          <w:rFonts w:ascii="Times New Roman" w:hAnsi="Times New Roman" w:cs="Times New Roman"/>
          <w:color w:val="000000"/>
          <w:sz w:val="28"/>
          <w:szCs w:val="28"/>
          <w:shd w:val="clear" w:color="auto" w:fill="FFFFFF"/>
        </w:rPr>
        <w:br/>
        <w:t>- верит в то, что другим виднее, чем ему, что для него лучше, злится и падает духом, когда дела идут не так, как хотелось бы;</w:t>
      </w:r>
      <w:proofErr w:type="gramEnd"/>
      <w:r w:rsidRPr="00227F36">
        <w:rPr>
          <w:rFonts w:ascii="Times New Roman" w:hAnsi="Times New Roman" w:cs="Times New Roman"/>
          <w:color w:val="000000"/>
          <w:sz w:val="28"/>
          <w:szCs w:val="28"/>
          <w:shd w:val="clear" w:color="auto" w:fill="FFFFFF"/>
        </w:rPr>
        <w:t xml:space="preserve"> </w:t>
      </w:r>
      <w:proofErr w:type="gramStart"/>
      <w:r w:rsidRPr="00227F36">
        <w:rPr>
          <w:rFonts w:ascii="Times New Roman" w:hAnsi="Times New Roman" w:cs="Times New Roman"/>
          <w:color w:val="000000"/>
          <w:sz w:val="28"/>
          <w:szCs w:val="28"/>
          <w:shd w:val="clear" w:color="auto" w:fill="FFFFFF"/>
        </w:rPr>
        <w:t>опускает слово «нет» из своего лексикона;</w:t>
      </w:r>
      <w:r w:rsidRPr="00227F36">
        <w:rPr>
          <w:rFonts w:ascii="Times New Roman" w:hAnsi="Times New Roman" w:cs="Times New Roman"/>
          <w:color w:val="000000"/>
          <w:sz w:val="28"/>
          <w:szCs w:val="28"/>
          <w:shd w:val="clear" w:color="auto" w:fill="FFFFFF"/>
        </w:rPr>
        <w:br/>
        <w:t>- концентрирует всю свою энергию на других людях и их счастье, пытается доказать другим, что он достаточно хорош, чтобы его любить;</w:t>
      </w:r>
      <w:r w:rsidRPr="00227F36">
        <w:rPr>
          <w:rFonts w:ascii="Times New Roman" w:hAnsi="Times New Roman" w:cs="Times New Roman"/>
          <w:color w:val="000000"/>
          <w:sz w:val="28"/>
          <w:szCs w:val="28"/>
          <w:shd w:val="clear" w:color="auto" w:fill="FFFFFF"/>
        </w:rPr>
        <w:br/>
        <w:t>- не верит, что может сам заботиться о себе, верит, что любому человеку можно доверять, идеализирует других и разочаровывается, когда они живут не так, как он надеялся.</w:t>
      </w:r>
      <w:proofErr w:type="gramEnd"/>
      <w:r w:rsidRPr="00227F36">
        <w:rPr>
          <w:rFonts w:ascii="Times New Roman" w:hAnsi="Times New Roman" w:cs="Times New Roman"/>
          <w:color w:val="000000"/>
          <w:sz w:val="28"/>
          <w:szCs w:val="28"/>
          <w:shd w:val="clear" w:color="auto" w:fill="FFFFFF"/>
        </w:rPr>
        <w:br/>
        <w:t xml:space="preserve">Освободиться от </w:t>
      </w:r>
      <w:proofErr w:type="spellStart"/>
      <w:r w:rsidRPr="00227F36">
        <w:rPr>
          <w:rFonts w:ascii="Times New Roman" w:hAnsi="Times New Roman" w:cs="Times New Roman"/>
          <w:color w:val="000000"/>
          <w:sz w:val="28"/>
          <w:szCs w:val="28"/>
          <w:shd w:val="clear" w:color="auto" w:fill="FFFFFF"/>
        </w:rPr>
        <w:t>созависимости</w:t>
      </w:r>
      <w:proofErr w:type="spellEnd"/>
      <w:r w:rsidRPr="00227F36">
        <w:rPr>
          <w:rFonts w:ascii="Times New Roman" w:hAnsi="Times New Roman" w:cs="Times New Roman"/>
          <w:color w:val="000000"/>
          <w:sz w:val="28"/>
          <w:szCs w:val="28"/>
          <w:shd w:val="clear" w:color="auto" w:fill="FFFFFF"/>
        </w:rPr>
        <w:t xml:space="preserve"> возможно, но не быстро, у большинства людей процесс выздоровления, как правило, требует много времени и усилий. Обычно специалисты объясняют людям, что им придется затратить на выздоровление примерно один месяц за каждый год уже прожитой жизни. Например, человек тридцати шести лет может ожидать, что ему придется три года поработать над своим выздоровлением, прежде чем оно будет достигнуто.</w:t>
      </w:r>
      <w:r w:rsidRPr="00227F36">
        <w:rPr>
          <w:rFonts w:ascii="Times New Roman" w:hAnsi="Times New Roman" w:cs="Times New Roman"/>
          <w:color w:val="000000"/>
          <w:sz w:val="28"/>
          <w:szCs w:val="28"/>
          <w:shd w:val="clear" w:color="auto" w:fill="FFFFFF"/>
        </w:rPr>
        <w:br/>
      </w:r>
      <w:r w:rsidRPr="00227F36">
        <w:rPr>
          <w:rFonts w:ascii="Times New Roman" w:hAnsi="Times New Roman" w:cs="Times New Roman"/>
          <w:color w:val="000000"/>
          <w:sz w:val="28"/>
          <w:szCs w:val="28"/>
          <w:shd w:val="clear" w:color="auto" w:fill="FFFFFF"/>
        </w:rPr>
        <w:br/>
      </w:r>
      <w:r w:rsidRPr="00227F36">
        <w:rPr>
          <w:rFonts w:ascii="Times New Roman" w:hAnsi="Times New Roman" w:cs="Times New Roman"/>
          <w:color w:val="000000"/>
          <w:sz w:val="28"/>
          <w:szCs w:val="28"/>
          <w:shd w:val="clear" w:color="auto" w:fill="FFFFFF"/>
        </w:rPr>
        <w:pict>
          <v:shape id="_x0000_i1028" type="#_x0000_t75" alt="✅" style="width:24pt;height:24pt"/>
        </w:pict>
      </w:r>
      <w:r w:rsidRPr="00227F36">
        <w:rPr>
          <w:rFonts w:ascii="Times New Roman" w:hAnsi="Times New Roman" w:cs="Times New Roman"/>
          <w:color w:val="000000"/>
          <w:sz w:val="28"/>
          <w:szCs w:val="28"/>
          <w:shd w:val="clear" w:color="auto" w:fill="FFFFFF"/>
        </w:rPr>
        <w:t> Дорогие читатели, чтобы не попасть на крючок нездоровых отношений, учитесь: лучше познавать себя; выражать свои чувства; не перекладывать вину за свои проблемы на других; не использовать силовые игры и манипуляции, чтобы получить то, чего вы хотите; иметь навык эффективного управления собственной жизнью; тренировать свою осознанность и критическое мышление. И самое главное – развивайтесь на духовном уровне! Будьте счастливы!</w:t>
      </w:r>
    </w:p>
    <w:sectPr w:rsidR="000150CF" w:rsidRPr="00227F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7F36"/>
    <w:rsid w:val="000150CF"/>
    <w:rsid w:val="00227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2023-11-14T15:23:00Z</dcterms:created>
  <dcterms:modified xsi:type="dcterms:W3CDTF">2023-11-14T15:24:00Z</dcterms:modified>
</cp:coreProperties>
</file>