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07" w:rsidRPr="003A5610" w:rsidRDefault="007C5307" w:rsidP="00BA53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highlight w:val="green"/>
          <w:shd w:val="clear" w:color="auto" w:fill="FFFFFF"/>
        </w:rPr>
        <w:t>Здоровый  образ  жизни</w:t>
      </w:r>
      <w:r w:rsidRPr="00383213">
        <w:rPr>
          <w:rFonts w:ascii="Times New Roman" w:hAnsi="Times New Roman" w:cs="Times New Roman"/>
          <w:b/>
          <w:sz w:val="28"/>
          <w:szCs w:val="28"/>
          <w:highlight w:val="green"/>
          <w:shd w:val="clear" w:color="auto" w:fill="FFFFFF"/>
        </w:rPr>
        <w:t xml:space="preserve"> </w:t>
      </w:r>
      <w:r w:rsidRPr="00383213">
        <w:rPr>
          <w:rFonts w:ascii="Times New Roman" w:hAnsi="Times New Roman" w:cs="Times New Roman"/>
          <w:sz w:val="24"/>
          <w:szCs w:val="24"/>
          <w:highlight w:val="green"/>
          <w:shd w:val="clear" w:color="auto" w:fill="FFFFFF"/>
        </w:rPr>
        <w:t>-</w:t>
      </w:r>
      <w:r w:rsidRPr="003A5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концепция жизнедеятельности человека, направленная на улучшение и сохранение здоровья с помощью соответствующего питания, физической подготовки, морального настроя и отказа от вредных привычек.</w:t>
      </w:r>
    </w:p>
    <w:p w:rsidR="007C5307" w:rsidRDefault="007C5307" w:rsidP="00BA53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Здоровый образ жизни является предпосылкой для развития разных сторон жизнедеятельности человека, достижения им активного долголетия и полноценного выполнения социальных функций.</w:t>
      </w:r>
      <w:r w:rsidRPr="003A56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5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я.</w:t>
      </w:r>
    </w:p>
    <w:p w:rsidR="007C5307" w:rsidRDefault="007C5307" w:rsidP="007C5307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55880</wp:posOffset>
            </wp:positionV>
            <wp:extent cx="2983230" cy="2667000"/>
            <wp:effectExtent l="19050" t="0" r="7620" b="0"/>
            <wp:wrapNone/>
            <wp:docPr id="3" name="Рисунок 4" descr="http://www.zdorovajaplaneta.ru/cms/faktory-zdorovj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dorovajaplaneta.ru/cms/faktory-zdorovj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307" w:rsidRDefault="007C5307" w:rsidP="007C5307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7C5307" w:rsidRDefault="007C5307" w:rsidP="007C5307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7C5307" w:rsidRDefault="007C5307" w:rsidP="007C5307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7C5307" w:rsidRDefault="007C5307" w:rsidP="007C5307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7C5307" w:rsidRDefault="007C5307" w:rsidP="007C5307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7C5307" w:rsidRDefault="007C5307" w:rsidP="007C5307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7C5307" w:rsidRDefault="007C5307" w:rsidP="007C5307">
      <w:pPr>
        <w:rPr>
          <w:rFonts w:ascii="Times New Roman" w:hAnsi="Times New Roman" w:cs="Times New Roman"/>
          <w:color w:val="000000"/>
          <w:sz w:val="24"/>
          <w:szCs w:val="24"/>
          <w:highlight w:val="cyan"/>
          <w:shd w:val="clear" w:color="auto" w:fill="FFFFFF"/>
        </w:rPr>
      </w:pPr>
    </w:p>
    <w:p w:rsidR="007C5307" w:rsidRPr="004F1BAD" w:rsidRDefault="007C5307" w:rsidP="00BA533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green"/>
          <w:shd w:val="clear" w:color="auto" w:fill="FFFFFF"/>
        </w:rPr>
      </w:pPr>
      <w:r w:rsidRPr="00BA5336">
        <w:rPr>
          <w:rStyle w:val="a3"/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lastRenderedPageBreak/>
        <w:t>5 советов здорового образа жизни: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Существует 5 </w:t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советов, разработанных международной группой врачей, диетологов и психологов, которые составляют основу здорового образа жизни. Следуя им, можно продлить и сделать более приятной нашу жизнь.</w:t>
      </w:r>
      <w:r w:rsidRPr="0038321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983230" cy="2116405"/>
            <wp:effectExtent l="19050" t="0" r="7620" b="0"/>
            <wp:docPr id="4" name="Рисунок 10" descr="http://www.zdorovajaplaneta.ru/cms/zdorovyj-obraz-zhizn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dorovajaplaneta.ru/cms/zdorovyj-obraz-zhizni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1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336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>1 совет</w:t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разгадывая кроссворды, изучая иностранные языки, производя подсчеты в уме, мы тренируем головной мозг. Таким образом, замедляется процесс возрастной деградации умственных способностей; активизируется работа сердца, системы кровообращения и обмен веществ.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336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>2 совет:</w:t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 – важный элемент здорового образа жизни. Найдите подходящую для себя работу, которая будет вам в радость. Как утверждают ученые, это поможет выглядеть моложе.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336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>3 совет</w:t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не ешьте слишком много. Вместо привычных 2.500 калорий обходитесь 1.500. Это способствует поддержанию активности </w:t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клеток, их разгрузке. Также не следует впадать в крайность и есть слишком мало.</w:t>
      </w:r>
    </w:p>
    <w:p w:rsidR="007C5307" w:rsidRDefault="007C5307" w:rsidP="00BA5336">
      <w:pPr>
        <w:jc w:val="both"/>
      </w:pPr>
      <w:r w:rsidRPr="00BA5336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>4 совет</w:t>
      </w:r>
      <w:r w:rsidRPr="004F1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меню должно соответствовать возрасту. Печень и орехи помогут 30-летним женщинам замедлить появление первых морщинок. Содержащийся в почках и сыре селен, полезен мужчинам после 40 лет, он способствует разряжению стресса. После 50 лет необходим магний, который держит в форме сердце и полезный для костей кальций, а рыба поможет защитить сердце и кровеносные сосуды.</w:t>
      </w:r>
      <w:r w:rsidRPr="004F1BA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336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>5 совет</w:t>
      </w:r>
      <w:r w:rsidRPr="004F1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имейте на все свое мнение. Осознанная жизнь поможет как можно реже в депрессию, и быть подавленным.</w:t>
      </w:r>
      <w:r w:rsidRPr="004F1BAD">
        <w:t xml:space="preserve"> </w:t>
      </w:r>
    </w:p>
    <w:p w:rsidR="007C5307" w:rsidRPr="00451E5E" w:rsidRDefault="007C5307" w:rsidP="007C5307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51E5E">
        <w:rPr>
          <w:rFonts w:ascii="Times New Roman" w:hAnsi="Times New Roman" w:cs="Times New Roman"/>
          <w:b/>
          <w:color w:val="0000FF"/>
          <w:sz w:val="32"/>
          <w:szCs w:val="32"/>
          <w:highlight w:val="yellow"/>
        </w:rPr>
        <w:t>Правила здорового образа жизни</w:t>
      </w:r>
    </w:p>
    <w:p w:rsidR="007C5307" w:rsidRDefault="007C5307" w:rsidP="007C5307">
      <w:r>
        <w:rPr>
          <w:noProof/>
        </w:rPr>
        <w:drawing>
          <wp:inline distT="0" distB="0" distL="0" distR="0">
            <wp:extent cx="2983230" cy="3095625"/>
            <wp:effectExtent l="19050" t="0" r="7620" b="0"/>
            <wp:docPr id="6" name="Рисунок 7" descr="http://www.zdorovajaplaneta.ru/cms/pravila-zdorovogo-obraza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dorovajaplaneta.ru/cms/pravila-zdorovogo-obraza-zhiz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9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07" w:rsidRPr="00D02710" w:rsidRDefault="007C5307" w:rsidP="007C5307">
      <w:pPr>
        <w:jc w:val="center"/>
        <w:rPr>
          <w:color w:val="0000FF"/>
        </w:rPr>
      </w:pPr>
      <w:r w:rsidRPr="00BA5336">
        <w:rPr>
          <w:rFonts w:ascii="Times New Roman" w:hAnsi="Times New Roman" w:cs="Times New Roman"/>
          <w:b/>
          <w:color w:val="0000FF"/>
          <w:sz w:val="28"/>
          <w:szCs w:val="28"/>
          <w:highlight w:val="green"/>
        </w:rPr>
        <w:lastRenderedPageBreak/>
        <w:t>Составляющие здорового образа жизни:</w:t>
      </w:r>
    </w:p>
    <w:p w:rsidR="00BA5336" w:rsidRDefault="007C5307" w:rsidP="00BA5336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A5336">
        <w:rPr>
          <w:rFonts w:ascii="Times New Roman" w:hAnsi="Times New Roman" w:cs="Times New Roman"/>
          <w:color w:val="000000"/>
          <w:shd w:val="clear" w:color="auto" w:fill="FFFFFF"/>
        </w:rPr>
        <w:t>• воспитание с раннего детства здоровых привычек и навыков;</w:t>
      </w:r>
      <w:r w:rsidRPr="00BA5336">
        <w:rPr>
          <w:rFonts w:ascii="Times New Roman" w:hAnsi="Times New Roman" w:cs="Times New Roman"/>
          <w:color w:val="000000"/>
        </w:rPr>
        <w:br/>
      </w:r>
      <w:r w:rsidRPr="00BA5336">
        <w:rPr>
          <w:rFonts w:ascii="Times New Roman" w:hAnsi="Times New Roman" w:cs="Times New Roman"/>
          <w:color w:val="000000"/>
          <w:shd w:val="clear" w:color="auto" w:fill="FFFFFF"/>
        </w:rPr>
        <w:t>• окружающая среда: безопасная и благоприятная для обитания, знания о влиянии окружающих предметов на здоровье;</w:t>
      </w:r>
      <w:r w:rsidRPr="00BA5336">
        <w:rPr>
          <w:rFonts w:ascii="Times New Roman" w:hAnsi="Times New Roman" w:cs="Times New Roman"/>
          <w:color w:val="000000"/>
        </w:rPr>
        <w:br/>
      </w:r>
      <w:r w:rsidRPr="00BA5336">
        <w:rPr>
          <w:rFonts w:ascii="Times New Roman" w:hAnsi="Times New Roman" w:cs="Times New Roman"/>
          <w:color w:val="000000"/>
          <w:shd w:val="clear" w:color="auto" w:fill="FFFFFF"/>
        </w:rPr>
        <w:t>• отказ от вредных привычек: самоотравления легальными наркотиками (</w:t>
      </w:r>
      <w:proofErr w:type="spellStart"/>
      <w:r w:rsidRPr="00BA5336">
        <w:rPr>
          <w:rFonts w:ascii="Times New Roman" w:hAnsi="Times New Roman" w:cs="Times New Roman"/>
          <w:color w:val="000000"/>
          <w:shd w:val="clear" w:color="auto" w:fill="FFFFFF"/>
        </w:rPr>
        <w:t>алкоядом</w:t>
      </w:r>
      <w:proofErr w:type="spellEnd"/>
      <w:r w:rsidRPr="00BA5336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BA5336">
        <w:rPr>
          <w:rFonts w:ascii="Times New Roman" w:hAnsi="Times New Roman" w:cs="Times New Roman"/>
          <w:color w:val="000000"/>
          <w:shd w:val="clear" w:color="auto" w:fill="FFFFFF"/>
        </w:rPr>
        <w:t>табакоядом</w:t>
      </w:r>
      <w:proofErr w:type="spellEnd"/>
      <w:r w:rsidRPr="00BA5336">
        <w:rPr>
          <w:rFonts w:ascii="Times New Roman" w:hAnsi="Times New Roman" w:cs="Times New Roman"/>
          <w:color w:val="000000"/>
          <w:shd w:val="clear" w:color="auto" w:fill="FFFFFF"/>
        </w:rPr>
        <w:t>) и нелегальными</w:t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865FA">
        <w:t xml:space="preserve"> </w:t>
      </w:r>
      <w:r>
        <w:rPr>
          <w:noProof/>
        </w:rPr>
        <w:drawing>
          <wp:inline distT="0" distB="0" distL="0" distR="0">
            <wp:extent cx="2766950" cy="2219325"/>
            <wp:effectExtent l="19050" t="0" r="0" b="0"/>
            <wp:docPr id="8" name="Рисунок 1" descr="http://berdzrb.ru/images/stories/osz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rdzrb.ru/images/stories/oszo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066" cy="222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</w:t>
      </w:r>
      <w:r w:rsidRPr="00BA5336">
        <w:rPr>
          <w:rFonts w:ascii="Times New Roman" w:hAnsi="Times New Roman" w:cs="Times New Roman"/>
          <w:color w:val="000000"/>
          <w:shd w:val="clear" w:color="auto" w:fill="FFFFFF"/>
        </w:rPr>
        <w:t>питание: умеренное, соответствующее физиологическим особенностям конкретного человека, информированность о качестве употребляемых продуктов;</w:t>
      </w:r>
      <w:r w:rsidRPr="00BA5336">
        <w:rPr>
          <w:rFonts w:ascii="Times New Roman" w:hAnsi="Times New Roman" w:cs="Times New Roman"/>
          <w:color w:val="000000"/>
        </w:rPr>
        <w:br/>
      </w:r>
      <w:r w:rsidRPr="00BA5336">
        <w:rPr>
          <w:rFonts w:ascii="Times New Roman" w:hAnsi="Times New Roman" w:cs="Times New Roman"/>
          <w:color w:val="000000"/>
          <w:shd w:val="clear" w:color="auto" w:fill="FFFFFF"/>
        </w:rPr>
        <w:t>• движения: физически активная жизнь, включая специальные физические упражнения (например, гимнастика), с учётом возрастных и физиологических особенностей;</w:t>
      </w:r>
      <w:r w:rsidRPr="00BA5336">
        <w:rPr>
          <w:rFonts w:ascii="Times New Roman" w:hAnsi="Times New Roman" w:cs="Times New Roman"/>
          <w:color w:val="000000"/>
        </w:rPr>
        <w:br/>
      </w:r>
      <w:r w:rsidRPr="00BA5336">
        <w:rPr>
          <w:rFonts w:ascii="Times New Roman" w:hAnsi="Times New Roman" w:cs="Times New Roman"/>
          <w:color w:val="000000"/>
          <w:shd w:val="clear" w:color="auto" w:fill="FFFFFF"/>
        </w:rPr>
        <w:t>• гигиена организма: соблюдение правил личной и общественной гигиены, владение навыками первой помощи;</w:t>
      </w:r>
    </w:p>
    <w:p w:rsidR="00BA5336" w:rsidRDefault="00BA5336" w:rsidP="00BA53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*закаливание</w:t>
      </w:r>
      <w:r w:rsidR="007C5307"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C5307" w:rsidRPr="004A3A77" w:rsidRDefault="007C5307" w:rsidP="00BA5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983230" cy="2175272"/>
            <wp:effectExtent l="19050" t="0" r="7620" b="0"/>
            <wp:docPr id="9" name="Рисунок 4" descr="http://healthilytolive.ru/wp-content/uploads/2015/06/zakalivanie_detej-624x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althilytolive.ru/wp-content/uploads/2015/06/zakalivanie_detej-624x4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17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07" w:rsidRPr="004A3A77" w:rsidRDefault="007C5307" w:rsidP="00BA5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эмоциональное самочувствие: психогигиена, умение справляться с собственными эмоциями, сложными ситуациями;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интеллектуальное самочувствие: способность человека узнавать и использовать новую информацию для оптимальных действий в новых обстоятельствах;</w:t>
      </w:r>
      <w:r w:rsidRPr="004A3A7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духовное самочувствие: способность устанавливать действительно значимые, </w:t>
      </w:r>
    </w:p>
    <w:p w:rsidR="007C5307" w:rsidRDefault="007C5307" w:rsidP="00BA53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3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конструктивные жизненные цели и стремиться к ним, оптимизм.</w:t>
      </w:r>
    </w:p>
    <w:p w:rsidR="00BA5336" w:rsidRDefault="00BA5336" w:rsidP="00BA53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A5336" w:rsidRPr="0061641B" w:rsidRDefault="00BA5336" w:rsidP="00BA53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5307" w:rsidRPr="00BA5336" w:rsidRDefault="007C5307" w:rsidP="00BA53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336">
        <w:rPr>
          <w:rFonts w:ascii="Times New Roman" w:hAnsi="Times New Roman" w:cs="Times New Roman"/>
          <w:b/>
          <w:i/>
          <w:sz w:val="24"/>
          <w:szCs w:val="24"/>
        </w:rPr>
        <w:t xml:space="preserve">КГБУ СО </w:t>
      </w:r>
      <w:proofErr w:type="spellStart"/>
      <w:r w:rsidRPr="00BA5336">
        <w:rPr>
          <w:rFonts w:ascii="Times New Roman" w:hAnsi="Times New Roman" w:cs="Times New Roman"/>
          <w:b/>
          <w:i/>
          <w:sz w:val="24"/>
          <w:szCs w:val="24"/>
        </w:rPr>
        <w:t>ЦСПСиД</w:t>
      </w:r>
      <w:proofErr w:type="spellEnd"/>
      <w:r w:rsidRPr="00BA5336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BA5336">
        <w:rPr>
          <w:rFonts w:ascii="Times New Roman" w:hAnsi="Times New Roman" w:cs="Times New Roman"/>
          <w:b/>
          <w:i/>
          <w:sz w:val="24"/>
          <w:szCs w:val="24"/>
        </w:rPr>
        <w:t>Ужурский</w:t>
      </w:r>
      <w:proofErr w:type="spellEnd"/>
      <w:r w:rsidRPr="00BA533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C5307" w:rsidRPr="00BA5336" w:rsidRDefault="007C5307" w:rsidP="00BA53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336">
        <w:rPr>
          <w:rFonts w:ascii="Times New Roman" w:hAnsi="Times New Roman" w:cs="Times New Roman"/>
          <w:b/>
          <w:i/>
          <w:sz w:val="24"/>
          <w:szCs w:val="24"/>
        </w:rPr>
        <w:t>г. Ужур, ул.Западная д.6</w:t>
      </w:r>
    </w:p>
    <w:p w:rsidR="007C5307" w:rsidRPr="00BA5336" w:rsidRDefault="007C5307" w:rsidP="00BA53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336">
        <w:rPr>
          <w:rFonts w:ascii="Times New Roman" w:hAnsi="Times New Roman" w:cs="Times New Roman"/>
          <w:b/>
          <w:i/>
          <w:sz w:val="24"/>
          <w:szCs w:val="24"/>
        </w:rPr>
        <w:t>телефон 839156921-9-00</w:t>
      </w:r>
    </w:p>
    <w:p w:rsidR="007C5307" w:rsidRPr="00BA5336" w:rsidRDefault="007C5307" w:rsidP="00BA53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A5336">
        <w:rPr>
          <w:rFonts w:ascii="Times New Roman" w:hAnsi="Times New Roman" w:cs="Times New Roman"/>
          <w:b/>
          <w:i/>
          <w:sz w:val="24"/>
          <w:szCs w:val="24"/>
        </w:rPr>
        <w:t>эл.почта</w:t>
      </w:r>
      <w:proofErr w:type="spellEnd"/>
      <w:r w:rsidRPr="00BA533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BA5336">
        <w:rPr>
          <w:rFonts w:ascii="Times New Roman" w:hAnsi="Times New Roman" w:cs="Times New Roman"/>
          <w:b/>
          <w:i/>
          <w:sz w:val="24"/>
          <w:szCs w:val="24"/>
          <w:lang w:val="en-US"/>
        </w:rPr>
        <w:t>srznugur</w:t>
      </w:r>
      <w:proofErr w:type="spellEnd"/>
      <w:r w:rsidRPr="00BA5336">
        <w:rPr>
          <w:rFonts w:ascii="Times New Roman" w:hAnsi="Times New Roman" w:cs="Times New Roman"/>
          <w:b/>
          <w:i/>
          <w:sz w:val="24"/>
          <w:szCs w:val="24"/>
        </w:rPr>
        <w:t>@</w:t>
      </w:r>
      <w:r w:rsidRPr="00BA5336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BA533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BA5336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</w:p>
    <w:p w:rsidR="007C5307" w:rsidRPr="007C5307" w:rsidRDefault="007C5307" w:rsidP="00BA5336">
      <w:pPr>
        <w:jc w:val="both"/>
      </w:pPr>
    </w:p>
    <w:p w:rsidR="007C5307" w:rsidRDefault="007C5307" w:rsidP="007C5307"/>
    <w:p w:rsidR="007C5307" w:rsidRPr="00BA5336" w:rsidRDefault="007C5307" w:rsidP="007C5307">
      <w:pPr>
        <w:spacing w:after="0" w:line="240" w:lineRule="auto"/>
        <w:ind w:right="-335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BA5336">
        <w:rPr>
          <w:rFonts w:ascii="Times New Roman" w:hAnsi="Times New Roman" w:cs="Times New Roman"/>
          <w:b/>
          <w:noProof/>
          <w:sz w:val="20"/>
          <w:szCs w:val="20"/>
        </w:rPr>
        <w:t>КГБУ СО Центр социальной помощи семье и детям</w:t>
      </w:r>
    </w:p>
    <w:p w:rsidR="007C5307" w:rsidRPr="00BA5336" w:rsidRDefault="007C5307" w:rsidP="007C5307">
      <w:pPr>
        <w:spacing w:after="0" w:line="240" w:lineRule="auto"/>
        <w:ind w:right="-335"/>
        <w:jc w:val="center"/>
        <w:rPr>
          <w:rStyle w:val="a3"/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</w:pPr>
      <w:r w:rsidRPr="00BA5336">
        <w:rPr>
          <w:rFonts w:ascii="Times New Roman" w:hAnsi="Times New Roman" w:cs="Times New Roman"/>
          <w:b/>
          <w:noProof/>
          <w:sz w:val="20"/>
          <w:szCs w:val="20"/>
        </w:rPr>
        <w:t>«Ужурский»</w:t>
      </w:r>
    </w:p>
    <w:p w:rsidR="007C5307" w:rsidRPr="0061641B" w:rsidRDefault="007C5307" w:rsidP="007C5307">
      <w:pPr>
        <w:spacing w:after="0"/>
        <w:rPr>
          <w:rStyle w:val="a3"/>
          <w:rFonts w:ascii="Times New Roman" w:hAnsi="Times New Roman" w:cs="Times New Roman"/>
          <w:color w:val="0000FF"/>
          <w:sz w:val="44"/>
          <w:szCs w:val="44"/>
          <w:shd w:val="clear" w:color="auto" w:fill="FFFFFF"/>
        </w:rPr>
      </w:pPr>
    </w:p>
    <w:p w:rsidR="007C5307" w:rsidRPr="00BA5336" w:rsidRDefault="007C5307" w:rsidP="007C5307">
      <w:pPr>
        <w:spacing w:after="0"/>
        <w:ind w:hanging="142"/>
        <w:jc w:val="center"/>
        <w:rPr>
          <w:rStyle w:val="a3"/>
          <w:rFonts w:ascii="Times New Roman" w:hAnsi="Times New Roman" w:cs="Times New Roman"/>
          <w:color w:val="00B050"/>
          <w:sz w:val="56"/>
          <w:szCs w:val="56"/>
          <w:shd w:val="clear" w:color="auto" w:fill="FFFFFF"/>
        </w:rPr>
      </w:pPr>
      <w:r w:rsidRPr="00BA5336">
        <w:rPr>
          <w:rStyle w:val="a3"/>
          <w:rFonts w:ascii="Times New Roman" w:hAnsi="Times New Roman" w:cs="Times New Roman"/>
          <w:color w:val="00B050"/>
          <w:sz w:val="56"/>
          <w:szCs w:val="56"/>
          <w:shd w:val="clear" w:color="auto" w:fill="FFFFFF"/>
        </w:rPr>
        <w:t>В здоровом теле - здоровый дух</w:t>
      </w:r>
    </w:p>
    <w:p w:rsidR="007C5307" w:rsidRDefault="007C5307" w:rsidP="007C5307">
      <w:pPr>
        <w:spacing w:after="0"/>
        <w:jc w:val="center"/>
        <w:rPr>
          <w:rStyle w:val="a3"/>
          <w:rFonts w:ascii="Times New Roman" w:hAnsi="Times New Roman" w:cs="Times New Roman"/>
          <w:color w:val="0066FF"/>
          <w:sz w:val="28"/>
          <w:szCs w:val="28"/>
          <w:shd w:val="clear" w:color="auto" w:fill="FFFFFF"/>
        </w:rPr>
      </w:pPr>
    </w:p>
    <w:p w:rsidR="00BA5336" w:rsidRDefault="00BA5336" w:rsidP="007C5307">
      <w:pPr>
        <w:spacing w:after="0"/>
        <w:jc w:val="center"/>
        <w:rPr>
          <w:rStyle w:val="a3"/>
          <w:rFonts w:ascii="Times New Roman" w:hAnsi="Times New Roman" w:cs="Times New Roman"/>
          <w:color w:val="0066FF"/>
          <w:sz w:val="28"/>
          <w:szCs w:val="28"/>
          <w:shd w:val="clear" w:color="auto" w:fill="FFFFFF"/>
        </w:rPr>
      </w:pPr>
    </w:p>
    <w:p w:rsidR="007C5307" w:rsidRDefault="007C5307" w:rsidP="007C5307">
      <w:pPr>
        <w:spacing w:after="0"/>
        <w:jc w:val="center"/>
        <w:rPr>
          <w:rStyle w:val="a3"/>
          <w:rFonts w:ascii="Times New Roman" w:hAnsi="Times New Roman" w:cs="Times New Roman"/>
          <w:color w:val="0066F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66FF"/>
          <w:sz w:val="28"/>
          <w:szCs w:val="28"/>
          <w:shd w:val="clear" w:color="auto" w:fill="FFFFFF"/>
        </w:rPr>
        <w:drawing>
          <wp:inline distT="0" distB="0" distL="0" distR="0">
            <wp:extent cx="2257425" cy="2173490"/>
            <wp:effectExtent l="19050" t="0" r="9525" b="0"/>
            <wp:docPr id="1" name="Рисунок 1" descr="E:\документы наташа\работа\эмблем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наташа\работа\эмблем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7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07" w:rsidRDefault="007C5307" w:rsidP="007C5307">
      <w:pPr>
        <w:spacing w:after="0"/>
        <w:jc w:val="center"/>
        <w:rPr>
          <w:rStyle w:val="a3"/>
          <w:rFonts w:ascii="Times New Roman" w:hAnsi="Times New Roman" w:cs="Times New Roman"/>
          <w:color w:val="0066FF"/>
          <w:sz w:val="28"/>
          <w:szCs w:val="28"/>
          <w:shd w:val="clear" w:color="auto" w:fill="FFFFFF"/>
        </w:rPr>
      </w:pPr>
    </w:p>
    <w:p w:rsidR="007C5307" w:rsidRDefault="007C5307" w:rsidP="007C5307">
      <w:pPr>
        <w:spacing w:after="0"/>
        <w:jc w:val="center"/>
        <w:rPr>
          <w:rStyle w:val="a3"/>
          <w:rFonts w:ascii="Times New Roman" w:hAnsi="Times New Roman" w:cs="Times New Roman"/>
          <w:color w:val="0066FF"/>
          <w:sz w:val="28"/>
          <w:szCs w:val="28"/>
          <w:shd w:val="clear" w:color="auto" w:fill="FFFFFF"/>
        </w:rPr>
      </w:pPr>
    </w:p>
    <w:p w:rsidR="007C5307" w:rsidRDefault="007C5307" w:rsidP="007C5307">
      <w:pPr>
        <w:spacing w:after="0"/>
        <w:jc w:val="center"/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7C5307" w:rsidRDefault="007C5307" w:rsidP="007C5307">
      <w:pPr>
        <w:spacing w:after="0"/>
        <w:jc w:val="center"/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7C5307" w:rsidRDefault="007C5307" w:rsidP="007C5307">
      <w:pPr>
        <w:spacing w:after="0"/>
        <w:jc w:val="center"/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7C5307" w:rsidRDefault="007C5307" w:rsidP="007C5307">
      <w:pPr>
        <w:spacing w:after="0"/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7C5307" w:rsidRDefault="007C5307" w:rsidP="007C5307">
      <w:pPr>
        <w:spacing w:after="0"/>
        <w:jc w:val="center"/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7C5307" w:rsidRPr="0061641B" w:rsidRDefault="004D3A76" w:rsidP="007C5307">
      <w:pPr>
        <w:spacing w:after="0"/>
        <w:jc w:val="center"/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  <w:t>Ужур-2020 г.</w:t>
      </w:r>
    </w:p>
    <w:p w:rsidR="007C5307" w:rsidRPr="0061641B" w:rsidRDefault="007C5307" w:rsidP="007C5307">
      <w:pPr>
        <w:spacing w:after="0"/>
        <w:jc w:val="center"/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7C5307" w:rsidRDefault="007C5307" w:rsidP="007C5307">
      <w:pPr>
        <w:spacing w:after="0"/>
        <w:jc w:val="center"/>
        <w:rPr>
          <w:rStyle w:val="a3"/>
          <w:rFonts w:ascii="Times New Roman" w:hAnsi="Times New Roman" w:cs="Times New Roman"/>
          <w:color w:val="0066FF"/>
          <w:sz w:val="28"/>
          <w:szCs w:val="28"/>
          <w:shd w:val="clear" w:color="auto" w:fill="FFFFFF"/>
        </w:rPr>
      </w:pPr>
    </w:p>
    <w:p w:rsidR="007C5307" w:rsidRPr="00ED47ED" w:rsidRDefault="007C5307" w:rsidP="007C5307">
      <w:pPr>
        <w:spacing w:after="0"/>
        <w:rPr>
          <w:rFonts w:ascii="Times New Roman" w:hAnsi="Times New Roman" w:cs="Times New Roman"/>
        </w:rPr>
      </w:pPr>
    </w:p>
    <w:p w:rsidR="007D26D9" w:rsidRDefault="007D26D9"/>
    <w:sectPr w:rsidR="007D26D9" w:rsidSect="008E47BA">
      <w:pgSz w:w="16838" w:h="11906" w:orient="landscape"/>
      <w:pgMar w:top="510" w:right="816" w:bottom="510" w:left="510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07"/>
    <w:rsid w:val="00007679"/>
    <w:rsid w:val="004D3A76"/>
    <w:rsid w:val="00556018"/>
    <w:rsid w:val="007C5307"/>
    <w:rsid w:val="007D26D9"/>
    <w:rsid w:val="00BA5336"/>
    <w:rsid w:val="00D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530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C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530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C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0494808-9A04-4D75-9472-D1DBC365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2019-05-31T01:27:00Z</cp:lastPrinted>
  <dcterms:created xsi:type="dcterms:W3CDTF">2020-05-21T08:22:00Z</dcterms:created>
  <dcterms:modified xsi:type="dcterms:W3CDTF">2020-05-21T08:22:00Z</dcterms:modified>
</cp:coreProperties>
</file>