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87"/>
      </w:tblGrid>
      <w:tr w:rsidR="003C0C89" w:rsidRPr="003C0C89" w:rsidTr="00085408">
        <w:trPr>
          <w:trHeight w:val="3091"/>
        </w:trPr>
        <w:tc>
          <w:tcPr>
            <w:tcW w:w="4786" w:type="dxa"/>
          </w:tcPr>
          <w:p w:rsidR="003C0C89" w:rsidRPr="003C0C89" w:rsidRDefault="003C0C89" w:rsidP="003C0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КГБУ СО</w:t>
            </w:r>
          </w:p>
          <w:p w:rsidR="003C0C89" w:rsidRPr="003C0C89" w:rsidRDefault="003C0C89" w:rsidP="003C0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семьи «Ужурский»</w:t>
            </w:r>
          </w:p>
          <w:p w:rsidR="003C0C89" w:rsidRPr="003C0C89" w:rsidRDefault="003C0C89" w:rsidP="003C0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3C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Западная</w:t>
            </w:r>
            <w:proofErr w:type="gramEnd"/>
            <w:r w:rsidRPr="003C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д.6, г. Ужур, 662253</w:t>
            </w:r>
          </w:p>
          <w:p w:rsidR="003C0C89" w:rsidRPr="003C0C89" w:rsidRDefault="003C0C89" w:rsidP="003C0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Телефон: 8(39156)  21-9-00</w:t>
            </w:r>
          </w:p>
          <w:p w:rsidR="003C0C89" w:rsidRPr="003C0C89" w:rsidRDefault="003C0C89" w:rsidP="003C0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ИНН/КПП 2439002167/243901001</w:t>
            </w:r>
          </w:p>
          <w:p w:rsidR="003C0C89" w:rsidRPr="003C0C89" w:rsidRDefault="003C0C89" w:rsidP="003C0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1022401093472</w:t>
            </w:r>
          </w:p>
          <w:p w:rsidR="003C0C89" w:rsidRPr="003C0C89" w:rsidRDefault="003C0C89" w:rsidP="003C0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3C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C0C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3C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4942E1">
              <w:rPr>
                <w:rFonts w:ascii="Helvetica" w:hAnsi="Helvetica"/>
                <w:color w:val="87898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C0C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zentr</w:t>
            </w:r>
            <w:proofErr w:type="spellEnd"/>
            <w:r w:rsidRPr="004942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_2018@</w:t>
            </w:r>
            <w:r w:rsidRPr="003C0C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4942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C0C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3C0C89" w:rsidRPr="003C0C89" w:rsidRDefault="003C0C89" w:rsidP="003C0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Исх. №1 от  12.01.2022 г</w:t>
            </w:r>
          </w:p>
          <w:p w:rsidR="003C0C89" w:rsidRPr="003C0C89" w:rsidRDefault="003C0C89" w:rsidP="003C0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7" w:type="dxa"/>
          </w:tcPr>
          <w:p w:rsidR="003C0C89" w:rsidRPr="003C0C89" w:rsidRDefault="003C0C89" w:rsidP="00FF02E2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3C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3C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652007" w:rsidRPr="003C0C89" w:rsidRDefault="00652007" w:rsidP="00652007">
      <w:pPr>
        <w:tabs>
          <w:tab w:val="left" w:pos="404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02E2" w:rsidRDefault="00FF02E2" w:rsidP="00652007">
      <w:pPr>
        <w:tabs>
          <w:tab w:val="left" w:pos="404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Публичный отчет </w:t>
      </w:r>
    </w:p>
    <w:p w:rsidR="00652007" w:rsidRPr="009A5A70" w:rsidRDefault="00FF02E2" w:rsidP="00652007">
      <w:pPr>
        <w:tabs>
          <w:tab w:val="left" w:pos="404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перед получателями социальных услуг </w:t>
      </w:r>
      <w:r w:rsidR="003737B5">
        <w:rPr>
          <w:rFonts w:ascii="Times New Roman" w:hAnsi="Times New Roman"/>
          <w:b/>
          <w:color w:val="000000" w:themeColor="text1"/>
          <w:sz w:val="28"/>
          <w:szCs w:val="28"/>
        </w:rPr>
        <w:t>за 2021</w:t>
      </w:r>
      <w:r w:rsidR="006520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</w:p>
    <w:p w:rsidR="00652007" w:rsidRPr="009A5A70" w:rsidRDefault="00652007" w:rsidP="006520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2007" w:rsidRPr="009A5A70" w:rsidRDefault="00652007" w:rsidP="006520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5A70">
        <w:rPr>
          <w:rFonts w:ascii="Times New Roman" w:hAnsi="Times New Roman"/>
          <w:color w:val="000000" w:themeColor="text1"/>
          <w:sz w:val="28"/>
          <w:szCs w:val="28"/>
        </w:rPr>
        <w:t xml:space="preserve">Краевое государственное бюджетное учреждение социального обслуживания «Центр социальной помощи семье и детям «Ужурский» создано  </w:t>
      </w:r>
      <w:proofErr w:type="gramStart"/>
      <w:r w:rsidRPr="009A5A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9A5A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оказание социальных услуг семье и детям в целях обеспечения реализации предусмотренных законодательством Российской Федерации, Красноярского края полномочий Министерства социальной политики Красноярского края в сфере социальной поддержки и социального обслуживания семей и детей, находящихся в обстоятельствах, которые ухудшают или могут ухудшить условия их жизнедеятельности.</w:t>
      </w:r>
    </w:p>
    <w:p w:rsidR="00652007" w:rsidRPr="009A5A70" w:rsidRDefault="00652007" w:rsidP="006520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5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Государственное задание на оказание государственной услуги </w:t>
      </w:r>
      <w:r w:rsidR="003737B5">
        <w:rPr>
          <w:rFonts w:ascii="Times New Roman" w:hAnsi="Times New Roman"/>
          <w:color w:val="000000" w:themeColor="text1"/>
          <w:sz w:val="28"/>
          <w:szCs w:val="28"/>
        </w:rPr>
        <w:t>за 2021</w:t>
      </w:r>
      <w:r w:rsidRPr="009A5A7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9A5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учреждением выполнено на </w:t>
      </w:r>
      <w:r w:rsidR="003737B5">
        <w:rPr>
          <w:rFonts w:ascii="Times New Roman" w:hAnsi="Times New Roman"/>
          <w:b/>
          <w:color w:val="000000" w:themeColor="text1"/>
          <w:sz w:val="28"/>
          <w:szCs w:val="28"/>
        </w:rPr>
        <w:t>103</w:t>
      </w:r>
      <w:r w:rsidRPr="009A5A70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  <w:r w:rsidRPr="009A5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652007" w:rsidRPr="009A5A70" w:rsidRDefault="00652007" w:rsidP="0065200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2007" w:rsidRPr="009A5A70" w:rsidRDefault="00652007" w:rsidP="0065200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5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Причинами отклонения послужили следующие факторы:</w:t>
      </w:r>
    </w:p>
    <w:p w:rsidR="00652007" w:rsidRPr="009A5A70" w:rsidRDefault="00652007" w:rsidP="0065200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52007" w:rsidRPr="009A5A70" w:rsidRDefault="00652007" w:rsidP="006520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A5A70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Pr="009A5A70">
        <w:rPr>
          <w:rFonts w:ascii="Times New Roman" w:hAnsi="Times New Roman"/>
          <w:color w:val="000000" w:themeColor="text1"/>
          <w:sz w:val="28"/>
          <w:szCs w:val="28"/>
        </w:rPr>
        <w:t xml:space="preserve"> Отклонений плановых показателей в выполнении государственного задания нет. Фактический показатель выполнения составляет </w:t>
      </w:r>
      <w:r w:rsidR="003737B5">
        <w:rPr>
          <w:rFonts w:ascii="Times New Roman" w:hAnsi="Times New Roman"/>
          <w:color w:val="000000" w:themeColor="text1"/>
          <w:sz w:val="28"/>
          <w:szCs w:val="28"/>
        </w:rPr>
        <w:t>103</w:t>
      </w:r>
      <w:r w:rsidRPr="009A5A70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652007" w:rsidRPr="009A5A70" w:rsidRDefault="00652007" w:rsidP="006520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A5A7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9A5A70">
        <w:rPr>
          <w:rFonts w:ascii="Times New Roman" w:hAnsi="Times New Roman"/>
          <w:color w:val="000000" w:themeColor="text1"/>
          <w:sz w:val="28"/>
          <w:szCs w:val="28"/>
        </w:rPr>
        <w:t xml:space="preserve">. В отчетном периоде в учреждении имеется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нарушение</w:t>
      </w:r>
      <w:r w:rsidRPr="009A5A70">
        <w:rPr>
          <w:rFonts w:ascii="Times New Roman" w:hAnsi="Times New Roman"/>
          <w:color w:val="000000" w:themeColor="text1"/>
          <w:sz w:val="28"/>
          <w:szCs w:val="28"/>
        </w:rPr>
        <w:t xml:space="preserve"> санитарного законодательства, нарушения  пожарного законодательства отсутствуют. Фак</w:t>
      </w:r>
      <w:r w:rsidR="003737B5">
        <w:rPr>
          <w:rFonts w:ascii="Times New Roman" w:hAnsi="Times New Roman"/>
          <w:color w:val="000000" w:themeColor="text1"/>
          <w:sz w:val="28"/>
          <w:szCs w:val="28"/>
        </w:rPr>
        <w:t>тический показатель составляет 10</w:t>
      </w:r>
      <w:r w:rsidRPr="009A5A70">
        <w:rPr>
          <w:rFonts w:ascii="Times New Roman" w:hAnsi="Times New Roman"/>
          <w:color w:val="000000" w:themeColor="text1"/>
          <w:sz w:val="28"/>
          <w:szCs w:val="28"/>
        </w:rPr>
        <w:t>0%.</w:t>
      </w:r>
    </w:p>
    <w:p w:rsidR="00652007" w:rsidRPr="009A5A70" w:rsidRDefault="00652007" w:rsidP="006520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A5A70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Pr="009A5A70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Результаты опроса в</w:t>
      </w:r>
      <w:r w:rsidR="003737B5">
        <w:rPr>
          <w:rFonts w:ascii="Times New Roman" w:hAnsi="Times New Roman"/>
          <w:color w:val="000000" w:themeColor="text1"/>
          <w:sz w:val="28"/>
          <w:szCs w:val="28"/>
        </w:rPr>
        <w:t xml:space="preserve"> рамках «Декады качества» в 2021</w:t>
      </w:r>
      <w:r w:rsidRPr="009A5A70">
        <w:rPr>
          <w:rFonts w:ascii="Times New Roman" w:hAnsi="Times New Roman"/>
          <w:color w:val="000000" w:themeColor="text1"/>
          <w:sz w:val="28"/>
          <w:szCs w:val="28"/>
        </w:rPr>
        <w:t xml:space="preserve"> г.  приняло участие </w:t>
      </w:r>
      <w:r w:rsidR="009178C7">
        <w:rPr>
          <w:rFonts w:ascii="Times New Roman" w:hAnsi="Times New Roman"/>
          <w:color w:val="000000" w:themeColor="text1"/>
          <w:sz w:val="28"/>
          <w:szCs w:val="28"/>
        </w:rPr>
        <w:t xml:space="preserve">100 </w:t>
      </w:r>
      <w:r w:rsidRPr="009A5A70">
        <w:rPr>
          <w:rFonts w:ascii="Times New Roman" w:hAnsi="Times New Roman"/>
          <w:color w:val="000000" w:themeColor="text1"/>
          <w:sz w:val="28"/>
          <w:szCs w:val="28"/>
        </w:rPr>
        <w:t>человека, все получатели услуг  ответили «положительно» на вопрос об удовлетворении качеством предоставления социальных услуг.  Фактический показатель составляет 100%.</w:t>
      </w:r>
    </w:p>
    <w:p w:rsidR="00652007" w:rsidRPr="009A5A70" w:rsidRDefault="00652007" w:rsidP="006520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A5A70">
        <w:rPr>
          <w:rFonts w:ascii="Times New Roman" w:hAnsi="Times New Roman"/>
          <w:b/>
          <w:color w:val="000000" w:themeColor="text1"/>
          <w:sz w:val="28"/>
          <w:szCs w:val="28"/>
        </w:rPr>
        <w:t>4.</w:t>
      </w:r>
      <w:r w:rsidRPr="009A5A70">
        <w:rPr>
          <w:color w:val="000000" w:themeColor="text1"/>
        </w:rPr>
        <w:t xml:space="preserve"> </w:t>
      </w:r>
      <w:r w:rsidRPr="009A5A70">
        <w:rPr>
          <w:rFonts w:ascii="Times New Roman" w:hAnsi="Times New Roman"/>
          <w:color w:val="000000" w:themeColor="text1"/>
          <w:sz w:val="28"/>
          <w:szCs w:val="28"/>
        </w:rPr>
        <w:t>Количество занятых штатных единиц специалистами основного профиля составляет 20 ед., штатное расписание специалистами основного профиля рассчитано на 20 ед. Укомплектованность специалистами составляет 100%. Фактический показатель составляет 100%.</w:t>
      </w:r>
    </w:p>
    <w:p w:rsidR="00652007" w:rsidRPr="009A5A70" w:rsidRDefault="00652007" w:rsidP="006520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A70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9A5A7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A5A70">
        <w:rPr>
          <w:color w:val="000000" w:themeColor="text1"/>
        </w:rPr>
        <w:t xml:space="preserve"> </w:t>
      </w:r>
      <w:r w:rsidRPr="009A5A70">
        <w:rPr>
          <w:rFonts w:ascii="Times New Roman" w:hAnsi="Times New Roman"/>
          <w:color w:val="000000" w:themeColor="text1"/>
          <w:sz w:val="28"/>
          <w:szCs w:val="28"/>
        </w:rPr>
        <w:t xml:space="preserve">Согласно методике обследования доступности, в учреждении отсутствует дублирование текстовых сообщений голосовыми сообщениями, световыми сигналами и графическими рисунками, учреждение не оснащено знаками рельефно-точечным шрифтом Брайля, информация об услугах учреждения не предоставляется по средствам </w:t>
      </w:r>
      <w:proofErr w:type="spellStart"/>
      <w:r w:rsidRPr="009A5A70">
        <w:rPr>
          <w:rFonts w:ascii="Times New Roman" w:hAnsi="Times New Roman"/>
          <w:color w:val="000000" w:themeColor="text1"/>
          <w:sz w:val="28"/>
          <w:szCs w:val="28"/>
        </w:rPr>
        <w:t>сурдо</w:t>
      </w:r>
      <w:r w:rsidR="009178C7">
        <w:rPr>
          <w:rFonts w:ascii="Times New Roman" w:hAnsi="Times New Roman"/>
          <w:color w:val="000000" w:themeColor="text1"/>
          <w:sz w:val="28"/>
          <w:szCs w:val="28"/>
        </w:rPr>
        <w:t>перевода</w:t>
      </w:r>
      <w:proofErr w:type="spellEnd"/>
      <w:r w:rsidR="009178C7">
        <w:rPr>
          <w:rFonts w:ascii="Times New Roman" w:hAnsi="Times New Roman"/>
          <w:color w:val="000000" w:themeColor="text1"/>
          <w:sz w:val="28"/>
          <w:szCs w:val="28"/>
        </w:rPr>
        <w:t>, что составляет 6</w:t>
      </w:r>
      <w:r w:rsidR="00B42F56">
        <w:rPr>
          <w:rFonts w:ascii="Times New Roman" w:hAnsi="Times New Roman"/>
          <w:color w:val="000000" w:themeColor="text1"/>
          <w:sz w:val="28"/>
          <w:szCs w:val="28"/>
        </w:rPr>
        <w:t xml:space="preserve">0%.  </w:t>
      </w:r>
    </w:p>
    <w:p w:rsidR="00652007" w:rsidRPr="009A5A70" w:rsidRDefault="009178C7" w:rsidP="006520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30 декабря 2021</w:t>
      </w:r>
      <w:r w:rsidR="00652007" w:rsidRPr="009A5A70">
        <w:rPr>
          <w:rFonts w:ascii="Times New Roman" w:hAnsi="Times New Roman"/>
          <w:color w:val="000000" w:themeColor="text1"/>
          <w:sz w:val="28"/>
          <w:szCs w:val="28"/>
        </w:rPr>
        <w:t xml:space="preserve"> года плановое количество койко-мест в учрежде</w:t>
      </w:r>
      <w:r>
        <w:rPr>
          <w:rFonts w:ascii="Times New Roman" w:hAnsi="Times New Roman"/>
          <w:color w:val="000000" w:themeColor="text1"/>
          <w:sz w:val="28"/>
          <w:szCs w:val="28"/>
        </w:rPr>
        <w:t>нии составляет 14</w:t>
      </w:r>
      <w:r w:rsidR="00652007" w:rsidRPr="009A5A70">
        <w:rPr>
          <w:rFonts w:ascii="Times New Roman" w:hAnsi="Times New Roman"/>
          <w:color w:val="000000" w:themeColor="text1"/>
          <w:sz w:val="28"/>
          <w:szCs w:val="28"/>
        </w:rPr>
        <w:t>, фактически</w:t>
      </w:r>
      <w:r w:rsidR="00652007">
        <w:rPr>
          <w:rFonts w:ascii="Times New Roman" w:hAnsi="Times New Roman"/>
          <w:color w:val="000000" w:themeColor="text1"/>
          <w:sz w:val="28"/>
          <w:szCs w:val="28"/>
        </w:rPr>
        <w:t xml:space="preserve"> средний показатель за год  11 </w:t>
      </w:r>
      <w:r w:rsidR="00652007" w:rsidRPr="009A5A70">
        <w:rPr>
          <w:rFonts w:ascii="Times New Roman" w:hAnsi="Times New Roman"/>
          <w:color w:val="000000" w:themeColor="text1"/>
          <w:sz w:val="28"/>
          <w:szCs w:val="28"/>
        </w:rPr>
        <w:t xml:space="preserve"> койко-мест</w:t>
      </w:r>
      <w:r w:rsidR="0065200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52007" w:rsidRPr="009A5A70">
        <w:rPr>
          <w:rFonts w:ascii="Times New Roman" w:hAnsi="Times New Roman"/>
          <w:color w:val="000000" w:themeColor="text1"/>
          <w:sz w:val="28"/>
          <w:szCs w:val="28"/>
        </w:rPr>
        <w:t xml:space="preserve">Причина </w:t>
      </w:r>
      <w:r w:rsidR="00652007" w:rsidRPr="009A5A7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отклонения плановых показателей от фактических временное отсутствие воспитанников в связи с </w:t>
      </w:r>
      <w:r>
        <w:rPr>
          <w:rFonts w:ascii="Times New Roman" w:hAnsi="Times New Roman"/>
          <w:color w:val="000000" w:themeColor="text1"/>
          <w:sz w:val="28"/>
          <w:szCs w:val="28"/>
        </w:rPr>
        <w:t>болезнью воспитанников и госпитализацией их в РБ</w:t>
      </w:r>
    </w:p>
    <w:p w:rsidR="00652007" w:rsidRPr="009A5A70" w:rsidRDefault="009178C7" w:rsidP="009178C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Всего за 2021</w:t>
      </w:r>
      <w:r w:rsidR="00652007" w:rsidRPr="009A5A70">
        <w:rPr>
          <w:rFonts w:ascii="Times New Roman" w:hAnsi="Times New Roman"/>
          <w:color w:val="000000" w:themeColor="text1"/>
          <w:sz w:val="28"/>
          <w:szCs w:val="28"/>
        </w:rPr>
        <w:t xml:space="preserve"> год, по данным Регистра социальные услуги получили 1</w:t>
      </w:r>
      <w:r>
        <w:rPr>
          <w:rFonts w:ascii="Times New Roman" w:hAnsi="Times New Roman"/>
          <w:color w:val="000000" w:themeColor="text1"/>
          <w:sz w:val="28"/>
          <w:szCs w:val="28"/>
        </w:rPr>
        <w:t>133</w:t>
      </w:r>
      <w:r w:rsidR="00652007" w:rsidRPr="009A5A70">
        <w:rPr>
          <w:rFonts w:ascii="Times New Roman" w:hAnsi="Times New Roman"/>
          <w:color w:val="000000" w:themeColor="text1"/>
          <w:sz w:val="28"/>
          <w:szCs w:val="28"/>
        </w:rPr>
        <w:t xml:space="preserve"> человек, по </w:t>
      </w:r>
      <w:r>
        <w:rPr>
          <w:rFonts w:ascii="Times New Roman" w:hAnsi="Times New Roman"/>
          <w:color w:val="000000" w:themeColor="text1"/>
          <w:sz w:val="28"/>
          <w:szCs w:val="28"/>
        </w:rPr>
        <w:t>факту заключенных договоров 1118</w:t>
      </w:r>
      <w:r w:rsidR="00652007" w:rsidRPr="009A5A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52007" w:rsidRPr="009A5A70" w:rsidRDefault="00652007" w:rsidP="009178C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A7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 с утвержденным </w:t>
      </w:r>
      <w:r w:rsidR="009178C7">
        <w:rPr>
          <w:rFonts w:ascii="Times New Roman" w:hAnsi="Times New Roman"/>
          <w:color w:val="000000" w:themeColor="text1"/>
          <w:sz w:val="28"/>
          <w:szCs w:val="28"/>
        </w:rPr>
        <w:t>государственным заданием на 2021</w:t>
      </w:r>
      <w:r w:rsidRPr="009A5A70">
        <w:rPr>
          <w:rFonts w:ascii="Times New Roman" w:hAnsi="Times New Roman"/>
          <w:color w:val="000000" w:themeColor="text1"/>
          <w:sz w:val="28"/>
          <w:szCs w:val="28"/>
        </w:rPr>
        <w:t xml:space="preserve"> год плановый показатель составил 1000 получателей</w:t>
      </w:r>
      <w:r w:rsidRPr="009A5A7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услуг.</w:t>
      </w:r>
    </w:p>
    <w:p w:rsidR="00652007" w:rsidRPr="00652007" w:rsidRDefault="00652007" w:rsidP="009178C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2007">
        <w:rPr>
          <w:rFonts w:ascii="Times New Roman" w:hAnsi="Times New Roman"/>
          <w:color w:val="000000" w:themeColor="text1"/>
          <w:sz w:val="28"/>
          <w:szCs w:val="28"/>
        </w:rPr>
        <w:t>В стационарной</w:t>
      </w:r>
      <w:r w:rsidRPr="0065200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форме государственное задание выполнено на </w:t>
      </w:r>
      <w:r w:rsidR="009178C7">
        <w:rPr>
          <w:rFonts w:ascii="Times New Roman" w:hAnsi="Times New Roman"/>
          <w:color w:val="000000" w:themeColor="text1"/>
          <w:sz w:val="28"/>
          <w:szCs w:val="28"/>
        </w:rPr>
        <w:t>105</w:t>
      </w:r>
      <w:r w:rsidRPr="00652007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</w:p>
    <w:p w:rsidR="00652007" w:rsidRPr="009178C7" w:rsidRDefault="00652007" w:rsidP="009178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652007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В полустационарной форме обслуживания объем госуда</w:t>
      </w:r>
      <w:r w:rsidR="009178C7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рственной услуги выполнен на 105</w:t>
      </w:r>
      <w:r w:rsidRPr="00652007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%.</w:t>
      </w:r>
    </w:p>
    <w:p w:rsidR="00652007" w:rsidRPr="00652007" w:rsidRDefault="00652007" w:rsidP="009178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652007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В  форме социального обслуживания на дому объем государственной услуги выполнен на 100%.</w:t>
      </w:r>
    </w:p>
    <w:p w:rsidR="00652007" w:rsidRPr="00652007" w:rsidRDefault="00652007" w:rsidP="009178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652007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В  форме социального обслуживания на дому за плату объем государственной услуги выполнен на 100%.</w:t>
      </w:r>
    </w:p>
    <w:p w:rsidR="00652007" w:rsidRPr="00652007" w:rsidRDefault="00652007" w:rsidP="006520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652007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Доход от платных услуг составил </w:t>
      </w:r>
      <w:r w:rsidR="009178C7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169</w:t>
      </w:r>
      <w:r w:rsidRPr="00652007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руб.</w:t>
      </w:r>
      <w:r w:rsidR="009178C7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11</w:t>
      </w:r>
      <w:r w:rsidRPr="00652007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коп.</w:t>
      </w:r>
    </w:p>
    <w:p w:rsidR="00652007" w:rsidRPr="00652007" w:rsidRDefault="00652007" w:rsidP="006520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652007" w:rsidRPr="00652007" w:rsidRDefault="00652007" w:rsidP="006520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652007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На счетах учреждения </w:t>
      </w:r>
      <w:proofErr w:type="gramStart"/>
      <w:r w:rsidRPr="00652007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кредиторская</w:t>
      </w:r>
      <w:proofErr w:type="gramEnd"/>
      <w:r w:rsidRPr="00652007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задолжность отсутствует. </w:t>
      </w:r>
    </w:p>
    <w:p w:rsidR="00652007" w:rsidRPr="009A5A70" w:rsidRDefault="00652007" w:rsidP="006520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9D47FA" w:rsidRPr="00C57F54" w:rsidRDefault="007F2B3B" w:rsidP="00652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>Цент социальной помощи семье и детям  «Ужурский» осуществляет д</w:t>
      </w:r>
      <w:r w:rsidR="009D47FA" w:rsidRPr="00C57F54">
        <w:rPr>
          <w:rFonts w:ascii="Times New Roman" w:hAnsi="Times New Roman"/>
          <w:sz w:val="28"/>
          <w:szCs w:val="28"/>
        </w:rPr>
        <w:t>еятельность в соответствии с нормативно-правовыми актами, регулирующими порядок оказания государственных услуг:</w:t>
      </w:r>
    </w:p>
    <w:p w:rsidR="009D47FA" w:rsidRPr="00C57F54" w:rsidRDefault="009D47FA" w:rsidP="006520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>- Федеральный закон от 28.12.2013г № 442- ФЗ «Об основах социального обслуживания граждан в Российской Федерации»;</w:t>
      </w:r>
    </w:p>
    <w:p w:rsidR="009D47FA" w:rsidRPr="00C57F54" w:rsidRDefault="009D47FA" w:rsidP="006520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>- Закон края от 16.12.2014г № 7-3023 «Об организации социального обслуживания граждан в Красноярском крае»;</w:t>
      </w:r>
    </w:p>
    <w:p w:rsidR="009D47FA" w:rsidRPr="00C57F54" w:rsidRDefault="009D47FA" w:rsidP="006520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57F54">
        <w:rPr>
          <w:rFonts w:ascii="Times New Roman" w:hAnsi="Times New Roman"/>
          <w:sz w:val="28"/>
          <w:szCs w:val="28"/>
        </w:rPr>
        <w:t>Законкрая</w:t>
      </w:r>
      <w:proofErr w:type="spellEnd"/>
      <w:r w:rsidRPr="00C57F54">
        <w:rPr>
          <w:rFonts w:ascii="Times New Roman" w:hAnsi="Times New Roman"/>
          <w:sz w:val="28"/>
          <w:szCs w:val="28"/>
        </w:rPr>
        <w:t xml:space="preserve"> от 02.11.2000г № 12-961 «О защите прав ребенка»;</w:t>
      </w:r>
    </w:p>
    <w:p w:rsidR="009D47FA" w:rsidRPr="00C57F54" w:rsidRDefault="009D47FA" w:rsidP="006520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>- Закон края от 31.10.2002г № 4-608 «О системе профилактики безнадзорности и правонарушений несовершеннолетних»;</w:t>
      </w:r>
    </w:p>
    <w:p w:rsidR="009D47FA" w:rsidRPr="00C57F54" w:rsidRDefault="009D47FA" w:rsidP="006520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>- Закон Красноярского края от 09.12.2010г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граждан»;</w:t>
      </w:r>
    </w:p>
    <w:p w:rsidR="009D47FA" w:rsidRPr="00C57F54" w:rsidRDefault="009D47FA" w:rsidP="00C57F5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>- постановление Правительства Красноярского края от 17.12.2014г № 607-п «Об утверждении норм питания в краевых учреждениях социального обслуживания»;</w:t>
      </w:r>
    </w:p>
    <w:p w:rsidR="009D47FA" w:rsidRPr="00C57F54" w:rsidRDefault="009D47FA" w:rsidP="00C57F5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>- постановление Правительства Красноярского края от 17.12.2014г № 605-п «Об утверждении нормативов обеспечения мягким инвентарем и площадью жилых помещений при предоставлении социальных услуг краевыми государственными учреждениями социального обслуживания».</w:t>
      </w:r>
    </w:p>
    <w:p w:rsidR="009D47FA" w:rsidRPr="00C57F54" w:rsidRDefault="009D47FA" w:rsidP="00C57F5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47FA" w:rsidRPr="00C57F54" w:rsidRDefault="009178C7" w:rsidP="00C57F54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2021 </w:t>
      </w:r>
      <w:r w:rsidR="009D47FA" w:rsidRPr="00C57F54">
        <w:rPr>
          <w:rFonts w:ascii="Times New Roman" w:hAnsi="Times New Roman"/>
          <w:b/>
          <w:sz w:val="28"/>
          <w:szCs w:val="28"/>
        </w:rPr>
        <w:t>г</w:t>
      </w:r>
      <w:r w:rsidR="00B42F56">
        <w:rPr>
          <w:rFonts w:ascii="Times New Roman" w:hAnsi="Times New Roman"/>
          <w:b/>
          <w:sz w:val="28"/>
          <w:szCs w:val="28"/>
        </w:rPr>
        <w:t>.</w:t>
      </w:r>
      <w:r w:rsidR="009D47FA" w:rsidRPr="00C57F54">
        <w:rPr>
          <w:rFonts w:ascii="Times New Roman" w:hAnsi="Times New Roman"/>
          <w:b/>
          <w:sz w:val="28"/>
          <w:szCs w:val="28"/>
        </w:rPr>
        <w:t xml:space="preserve"> деятельность была направлена на решение следующих задач:</w:t>
      </w:r>
    </w:p>
    <w:p w:rsidR="009D47FA" w:rsidRPr="00C57F54" w:rsidRDefault="009D47FA" w:rsidP="00C57F5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lastRenderedPageBreak/>
        <w:t>Поэтапная реализация индивидуальных планов реабилитации несовершеннолетних совместно с учреждениями здравоохранения, образования, органами опеки и попечительства, органами внутренних дел, предоставление социальных услуг несовершеннолетним и их законным представителям.</w:t>
      </w:r>
    </w:p>
    <w:p w:rsidR="009D47FA" w:rsidRPr="00C57F54" w:rsidRDefault="009D47FA" w:rsidP="00C57F5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>Профилактическая работа по предупреждению безнадзорности несовершеннолетних, находящихся в социально опасном положении, анализ причин неблагополучия и оказание помощи семье с несовершеннолетними детьми по ликвидации трудной жизненной ситуации.</w:t>
      </w:r>
    </w:p>
    <w:p w:rsidR="009D47FA" w:rsidRPr="00C57F54" w:rsidRDefault="009D47FA" w:rsidP="00C57F5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>Обеспечение временного проживания и содержания несовершеннолетних, нуждающихся в экстренной социальной помощи государства.</w:t>
      </w:r>
    </w:p>
    <w:p w:rsidR="009D47FA" w:rsidRPr="00C57F54" w:rsidRDefault="009D47FA" w:rsidP="00C57F5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>Восстановление социального статуса несовершеннолетних, содействие их возвращению домой или дальнейшему жизнеустройству детей.</w:t>
      </w:r>
    </w:p>
    <w:p w:rsidR="009D47FA" w:rsidRPr="00C57F54" w:rsidRDefault="009D47FA" w:rsidP="00C57F54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D47FA" w:rsidRPr="00C57F54" w:rsidRDefault="00C57F54" w:rsidP="00C57F5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 xml:space="preserve">Отделение социальной реабилитации является структурным подразделением КГБУ </w:t>
      </w:r>
      <w:proofErr w:type="gramStart"/>
      <w:r w:rsidRPr="00C57F54">
        <w:rPr>
          <w:rFonts w:ascii="Times New Roman" w:hAnsi="Times New Roman"/>
          <w:sz w:val="28"/>
          <w:szCs w:val="28"/>
        </w:rPr>
        <w:t>СО</w:t>
      </w:r>
      <w:proofErr w:type="gramEnd"/>
      <w:r w:rsidRPr="00C57F54">
        <w:rPr>
          <w:rFonts w:ascii="Times New Roman" w:hAnsi="Times New Roman"/>
          <w:sz w:val="28"/>
          <w:szCs w:val="28"/>
        </w:rPr>
        <w:t xml:space="preserve"> «Центр семьи «Ужурский».  </w:t>
      </w:r>
      <w:r w:rsidR="009D47FA" w:rsidRPr="00C57F54">
        <w:rPr>
          <w:rFonts w:ascii="Times New Roman" w:hAnsi="Times New Roman"/>
          <w:sz w:val="28"/>
          <w:szCs w:val="28"/>
        </w:rPr>
        <w:t>Отделение предназначено для реализации программ социальной реабилитации несовершеннолетних в условиях круглосуточного пребывания  в возрасте от 4 до 18 лет.</w:t>
      </w:r>
    </w:p>
    <w:p w:rsidR="009D47FA" w:rsidRPr="00C57F54" w:rsidRDefault="009D47FA" w:rsidP="00C57F5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>Отделение рассчитано на 14 койко-мест, дети проживают в 2 группах, объединяющих детей с учетом полового признака (девочки, мальчики). Созданы условия жизни, приближенные к домашним, способствующие социальной реабилитации несовершеннолетних: имеются места для сна, питания, досуга, оказание психологической помощи.</w:t>
      </w:r>
    </w:p>
    <w:p w:rsidR="009D47FA" w:rsidRPr="00C57F54" w:rsidRDefault="009178C7" w:rsidP="00C57F5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="009D47FA" w:rsidRPr="00C57F54">
        <w:rPr>
          <w:rFonts w:ascii="Times New Roman" w:hAnsi="Times New Roman"/>
          <w:sz w:val="28"/>
          <w:szCs w:val="28"/>
        </w:rPr>
        <w:t xml:space="preserve"> года сотрудники отделения обеспечивали жизнедеятельность воспитанников, включая их в учебную, познавательную, трудовую, досуговую и иную деятельность, а также в процесс самообслуживания.</w:t>
      </w:r>
    </w:p>
    <w:p w:rsidR="009D47FA" w:rsidRPr="00C57F54" w:rsidRDefault="009D47FA" w:rsidP="00C57F5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>Несовершеннолетним и их семьям предоставлялись реабилитационные услуги.</w:t>
      </w:r>
    </w:p>
    <w:p w:rsidR="009D47FA" w:rsidRPr="00C57F54" w:rsidRDefault="009D47FA" w:rsidP="00C57F54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47FA" w:rsidRPr="00C57F54" w:rsidRDefault="009D47FA" w:rsidP="00C57F54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C57F54">
        <w:rPr>
          <w:rFonts w:ascii="Times New Roman" w:hAnsi="Times New Roman"/>
          <w:b/>
          <w:sz w:val="28"/>
          <w:szCs w:val="28"/>
        </w:rPr>
        <w:t xml:space="preserve">Количество несовершеннолетних, прошедших реабилитацию </w:t>
      </w:r>
      <w:r w:rsidR="009178C7">
        <w:rPr>
          <w:rFonts w:ascii="Times New Roman" w:hAnsi="Times New Roman"/>
          <w:b/>
          <w:sz w:val="28"/>
          <w:szCs w:val="28"/>
        </w:rPr>
        <w:t xml:space="preserve">в стационарном отделении за 2021 </w:t>
      </w:r>
      <w:r w:rsidRPr="00C57F54">
        <w:rPr>
          <w:rFonts w:ascii="Times New Roman" w:hAnsi="Times New Roman"/>
          <w:b/>
          <w:sz w:val="28"/>
          <w:szCs w:val="28"/>
        </w:rPr>
        <w:t>г. в сравнении с 20</w:t>
      </w:r>
      <w:r w:rsidR="009178C7">
        <w:rPr>
          <w:rFonts w:ascii="Times New Roman" w:hAnsi="Times New Roman"/>
          <w:b/>
          <w:sz w:val="28"/>
          <w:szCs w:val="28"/>
        </w:rPr>
        <w:t>20</w:t>
      </w:r>
      <w:r w:rsidRPr="00C57F54">
        <w:rPr>
          <w:rFonts w:ascii="Times New Roman" w:hAnsi="Times New Roman"/>
          <w:b/>
          <w:sz w:val="28"/>
          <w:szCs w:val="28"/>
        </w:rPr>
        <w:t>г</w:t>
      </w:r>
    </w:p>
    <w:p w:rsidR="009D47FA" w:rsidRPr="00C57F54" w:rsidRDefault="009D47FA" w:rsidP="00C57F54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D47FA" w:rsidRPr="00C57F54" w:rsidRDefault="009D47FA" w:rsidP="00C57F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57F54">
        <w:rPr>
          <w:rFonts w:ascii="Times New Roman" w:hAnsi="Times New Roman"/>
          <w:sz w:val="28"/>
          <w:szCs w:val="28"/>
          <w:u w:val="single"/>
        </w:rPr>
        <w:t>Фактическое число несовершеннолетних</w:t>
      </w:r>
    </w:p>
    <w:p w:rsidR="009D47FA" w:rsidRPr="00C57F54" w:rsidRDefault="009D47FA" w:rsidP="00C57F54">
      <w:pPr>
        <w:pStyle w:val="a3"/>
        <w:spacing w:after="0" w:line="240" w:lineRule="auto"/>
        <w:ind w:left="786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5812"/>
        <w:gridCol w:w="1559"/>
        <w:gridCol w:w="1809"/>
      </w:tblGrid>
      <w:tr w:rsidR="009D47FA" w:rsidRPr="00C57F54" w:rsidTr="0010480F">
        <w:tc>
          <w:tcPr>
            <w:tcW w:w="675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7F5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C57F5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57F5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7F54">
              <w:rPr>
                <w:rFonts w:ascii="Times New Roman" w:hAnsi="Times New Roman"/>
                <w:b/>
                <w:sz w:val="28"/>
                <w:szCs w:val="28"/>
              </w:rPr>
              <w:t>Основания помещения н/л в отделение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F54">
              <w:rPr>
                <w:rFonts w:ascii="Times New Roman" w:hAnsi="Times New Roman"/>
                <w:b/>
                <w:sz w:val="28"/>
                <w:szCs w:val="28"/>
              </w:rPr>
              <w:t>2020г</w:t>
            </w:r>
          </w:p>
        </w:tc>
        <w:tc>
          <w:tcPr>
            <w:tcW w:w="1809" w:type="dxa"/>
            <w:vAlign w:val="center"/>
          </w:tcPr>
          <w:p w:rsidR="009D47FA" w:rsidRPr="00C57F54" w:rsidRDefault="009178C7" w:rsidP="00C57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 г.</w:t>
            </w:r>
          </w:p>
        </w:tc>
      </w:tr>
      <w:tr w:rsidR="009D47FA" w:rsidRPr="00C57F54" w:rsidTr="0010480F">
        <w:trPr>
          <w:trHeight w:val="567"/>
        </w:trPr>
        <w:tc>
          <w:tcPr>
            <w:tcW w:w="675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В стационарном отделении всего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6</w:t>
            </w:r>
            <w:r w:rsidR="001211D8" w:rsidRPr="00C57F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9" w:type="dxa"/>
            <w:vAlign w:val="center"/>
          </w:tcPr>
          <w:p w:rsidR="009D47FA" w:rsidRPr="00C57F54" w:rsidRDefault="009178C7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9D47FA" w:rsidRPr="00C57F54" w:rsidTr="0010480F">
        <w:trPr>
          <w:trHeight w:val="567"/>
        </w:trPr>
        <w:tc>
          <w:tcPr>
            <w:tcW w:w="9855" w:type="dxa"/>
            <w:gridSpan w:val="4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 xml:space="preserve">         из них:</w:t>
            </w:r>
          </w:p>
        </w:tc>
      </w:tr>
      <w:tr w:rsidR="009D47FA" w:rsidRPr="00C57F54" w:rsidTr="0010480F">
        <w:trPr>
          <w:trHeight w:val="567"/>
        </w:trPr>
        <w:tc>
          <w:tcPr>
            <w:tcW w:w="675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-по заявлению несовершеннолетнего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09" w:type="dxa"/>
            <w:vAlign w:val="center"/>
          </w:tcPr>
          <w:p w:rsidR="009D47FA" w:rsidRPr="00C57F54" w:rsidRDefault="009178C7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D47FA" w:rsidRPr="00C57F54" w:rsidTr="0010480F">
        <w:trPr>
          <w:trHeight w:val="567"/>
        </w:trPr>
        <w:tc>
          <w:tcPr>
            <w:tcW w:w="675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-по заявлению родителей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09" w:type="dxa"/>
            <w:vAlign w:val="center"/>
          </w:tcPr>
          <w:p w:rsidR="009D47FA" w:rsidRPr="00C57F54" w:rsidRDefault="009178C7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9D47FA" w:rsidRPr="00C57F54" w:rsidTr="0010480F">
        <w:trPr>
          <w:trHeight w:val="567"/>
        </w:trPr>
        <w:tc>
          <w:tcPr>
            <w:tcW w:w="675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 xml:space="preserve">-направление органов </w:t>
            </w:r>
            <w:proofErr w:type="spellStart"/>
            <w:r w:rsidRPr="00C57F54">
              <w:rPr>
                <w:rFonts w:ascii="Times New Roman" w:hAnsi="Times New Roman"/>
                <w:sz w:val="28"/>
                <w:szCs w:val="28"/>
              </w:rPr>
              <w:t>ООиП</w:t>
            </w:r>
            <w:proofErr w:type="spellEnd"/>
            <w:r w:rsidRPr="00C57F54">
              <w:rPr>
                <w:rFonts w:ascii="Times New Roman" w:hAnsi="Times New Roman"/>
                <w:sz w:val="28"/>
                <w:szCs w:val="28"/>
              </w:rPr>
              <w:t>, УСЗН, ходатайства, согласованные с ними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9" w:type="dxa"/>
            <w:vAlign w:val="center"/>
          </w:tcPr>
          <w:p w:rsidR="009D47FA" w:rsidRPr="00C57F54" w:rsidRDefault="009178C7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D47FA" w:rsidRPr="00C57F54" w:rsidTr="0010480F">
        <w:trPr>
          <w:trHeight w:val="567"/>
        </w:trPr>
        <w:tc>
          <w:tcPr>
            <w:tcW w:w="675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-акт оперативного дежурного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2</w:t>
            </w:r>
            <w:r w:rsidR="001211D8" w:rsidRPr="00C57F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09" w:type="dxa"/>
            <w:vAlign w:val="center"/>
          </w:tcPr>
          <w:p w:rsidR="009D47FA" w:rsidRPr="00C57F54" w:rsidRDefault="009178C7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9D47FA" w:rsidRPr="00C57F54" w:rsidRDefault="009D47FA" w:rsidP="00C57F5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D47FA" w:rsidRPr="00C57F54" w:rsidRDefault="009D47FA" w:rsidP="00C57F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57F54">
        <w:rPr>
          <w:rFonts w:ascii="Times New Roman" w:hAnsi="Times New Roman"/>
          <w:sz w:val="28"/>
          <w:szCs w:val="28"/>
          <w:u w:val="single"/>
        </w:rPr>
        <w:t>Категории детей, обслуженных в стационарном отделении</w:t>
      </w:r>
    </w:p>
    <w:p w:rsidR="009D47FA" w:rsidRPr="00C57F54" w:rsidRDefault="009D47FA" w:rsidP="00C57F5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812"/>
        <w:gridCol w:w="1559"/>
        <w:gridCol w:w="1809"/>
      </w:tblGrid>
      <w:tr w:rsidR="009D47FA" w:rsidRPr="00C57F54" w:rsidTr="0010480F">
        <w:tc>
          <w:tcPr>
            <w:tcW w:w="675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F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57F5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57F5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F54">
              <w:rPr>
                <w:rFonts w:ascii="Times New Roman" w:hAnsi="Times New Roman"/>
                <w:b/>
                <w:sz w:val="28"/>
                <w:szCs w:val="28"/>
              </w:rPr>
              <w:t>Категории детей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F54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9178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F54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9178C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09" w:type="dxa"/>
            <w:vAlign w:val="center"/>
          </w:tcPr>
          <w:p w:rsidR="009D47FA" w:rsidRPr="00C57F54" w:rsidRDefault="009178C7" w:rsidP="00C57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2021 </w:t>
            </w:r>
            <w:r w:rsidR="009D47FA" w:rsidRPr="00C57F54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9D47FA" w:rsidRPr="00C57F54" w:rsidTr="0010480F">
        <w:trPr>
          <w:trHeight w:val="567"/>
        </w:trPr>
        <w:tc>
          <w:tcPr>
            <w:tcW w:w="675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В стационарном отделении всего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6</w:t>
            </w:r>
            <w:r w:rsidR="001211D8" w:rsidRPr="00C57F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9" w:type="dxa"/>
            <w:vAlign w:val="center"/>
          </w:tcPr>
          <w:p w:rsidR="009D47FA" w:rsidRPr="00C57F54" w:rsidRDefault="009178C7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9D47FA" w:rsidRPr="00C57F54" w:rsidTr="0010480F">
        <w:trPr>
          <w:trHeight w:val="567"/>
        </w:trPr>
        <w:tc>
          <w:tcPr>
            <w:tcW w:w="675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0" w:type="dxa"/>
            <w:gridSpan w:val="3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</w:tr>
      <w:tr w:rsidR="009D47FA" w:rsidRPr="00C57F54" w:rsidTr="0010480F">
        <w:trPr>
          <w:trHeight w:val="567"/>
        </w:trPr>
        <w:tc>
          <w:tcPr>
            <w:tcW w:w="675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-оставшихся без попечения родителей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09" w:type="dxa"/>
            <w:vAlign w:val="center"/>
          </w:tcPr>
          <w:p w:rsidR="009D47FA" w:rsidRPr="00C57F54" w:rsidRDefault="009178C7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D47FA" w:rsidRPr="00C57F54" w:rsidTr="0010480F">
        <w:trPr>
          <w:trHeight w:val="567"/>
        </w:trPr>
        <w:tc>
          <w:tcPr>
            <w:tcW w:w="675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 xml:space="preserve">-самовольно </w:t>
            </w:r>
            <w:proofErr w:type="gramStart"/>
            <w:r w:rsidRPr="00C57F54">
              <w:rPr>
                <w:rFonts w:ascii="Times New Roman" w:hAnsi="Times New Roman"/>
                <w:sz w:val="28"/>
                <w:szCs w:val="28"/>
              </w:rPr>
              <w:t>оставивших</w:t>
            </w:r>
            <w:proofErr w:type="gramEnd"/>
            <w:r w:rsidRPr="00C57F54">
              <w:rPr>
                <w:rFonts w:ascii="Times New Roman" w:hAnsi="Times New Roman"/>
                <w:sz w:val="28"/>
                <w:szCs w:val="28"/>
              </w:rPr>
              <w:t xml:space="preserve"> семью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7FA" w:rsidRPr="00C57F54" w:rsidTr="0010480F">
        <w:trPr>
          <w:trHeight w:val="567"/>
        </w:trPr>
        <w:tc>
          <w:tcPr>
            <w:tcW w:w="675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-заблудившихся или подкинутых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7FA" w:rsidRPr="00C57F54" w:rsidTr="0010480F">
        <w:trPr>
          <w:trHeight w:val="567"/>
        </w:trPr>
        <w:tc>
          <w:tcPr>
            <w:tcW w:w="675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7F54">
              <w:rPr>
                <w:rFonts w:ascii="Times New Roman" w:hAnsi="Times New Roman"/>
                <w:sz w:val="28"/>
                <w:szCs w:val="28"/>
              </w:rPr>
              <w:t>-проживающих в семьях, находящихся в СОП</w:t>
            </w:r>
            <w:proofErr w:type="gramEnd"/>
          </w:p>
        </w:tc>
        <w:tc>
          <w:tcPr>
            <w:tcW w:w="1559" w:type="dxa"/>
            <w:vAlign w:val="center"/>
          </w:tcPr>
          <w:p w:rsidR="009D47FA" w:rsidRPr="00C57F54" w:rsidRDefault="001211D8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09" w:type="dxa"/>
            <w:vAlign w:val="center"/>
          </w:tcPr>
          <w:p w:rsidR="009D47FA" w:rsidRPr="00C57F54" w:rsidRDefault="009178C7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9D47FA" w:rsidRPr="00C57F54" w:rsidTr="0010480F">
        <w:trPr>
          <w:trHeight w:val="567"/>
        </w:trPr>
        <w:tc>
          <w:tcPr>
            <w:tcW w:w="675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-самовольно ушедших из образовательных учреждений для детей сирот и др.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7FA" w:rsidRPr="00C57F54" w:rsidTr="0010480F">
        <w:trPr>
          <w:trHeight w:val="567"/>
        </w:trPr>
        <w:tc>
          <w:tcPr>
            <w:tcW w:w="675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C57F54">
              <w:rPr>
                <w:rFonts w:ascii="Times New Roman" w:hAnsi="Times New Roman"/>
                <w:sz w:val="28"/>
                <w:szCs w:val="28"/>
              </w:rPr>
              <w:t>оказавшихся</w:t>
            </w:r>
            <w:proofErr w:type="gramEnd"/>
            <w:r w:rsidRPr="00C57F54">
              <w:rPr>
                <w:rFonts w:ascii="Times New Roman" w:hAnsi="Times New Roman"/>
                <w:sz w:val="28"/>
                <w:szCs w:val="28"/>
              </w:rPr>
              <w:t xml:space="preserve"> в иной трудной жизненной ситуации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09" w:type="dxa"/>
            <w:vAlign w:val="center"/>
          </w:tcPr>
          <w:p w:rsidR="009D47FA" w:rsidRPr="00C57F54" w:rsidRDefault="009178C7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</w:tbl>
    <w:p w:rsidR="009D47FA" w:rsidRPr="00C57F54" w:rsidRDefault="009D47FA" w:rsidP="00C57F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7FA" w:rsidRPr="00C57F54" w:rsidRDefault="009D47FA" w:rsidP="00C57F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57F54">
        <w:rPr>
          <w:rFonts w:ascii="Times New Roman" w:hAnsi="Times New Roman"/>
          <w:sz w:val="28"/>
          <w:szCs w:val="28"/>
          <w:u w:val="single"/>
        </w:rPr>
        <w:t>Информация по жизнеустройству несовершеннолетних</w:t>
      </w:r>
    </w:p>
    <w:p w:rsidR="009D47FA" w:rsidRPr="00C57F54" w:rsidRDefault="009D47FA" w:rsidP="00C57F54">
      <w:pPr>
        <w:pStyle w:val="a3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812"/>
        <w:gridCol w:w="1559"/>
        <w:gridCol w:w="1809"/>
      </w:tblGrid>
      <w:tr w:rsidR="009D47FA" w:rsidRPr="00C57F54" w:rsidTr="0010480F">
        <w:trPr>
          <w:trHeight w:val="567"/>
        </w:trPr>
        <w:tc>
          <w:tcPr>
            <w:tcW w:w="70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F5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57F5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57F5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F54">
              <w:rPr>
                <w:rFonts w:ascii="Times New Roman" w:hAnsi="Times New Roman"/>
                <w:b/>
                <w:sz w:val="28"/>
                <w:szCs w:val="28"/>
              </w:rPr>
              <w:t>Место дальнейшего пребывания н/л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F54">
              <w:rPr>
                <w:rFonts w:ascii="Times New Roman" w:hAnsi="Times New Roman"/>
                <w:b/>
                <w:sz w:val="28"/>
                <w:szCs w:val="28"/>
              </w:rPr>
              <w:t>2020г</w:t>
            </w:r>
          </w:p>
        </w:tc>
        <w:tc>
          <w:tcPr>
            <w:tcW w:w="1809" w:type="dxa"/>
            <w:vAlign w:val="center"/>
          </w:tcPr>
          <w:p w:rsidR="009D47FA" w:rsidRPr="00C57F54" w:rsidRDefault="00454586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="009D47FA" w:rsidRPr="00C57F54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9D47FA" w:rsidRPr="00C57F54" w:rsidTr="0010480F">
        <w:trPr>
          <w:trHeight w:val="567"/>
        </w:trPr>
        <w:tc>
          <w:tcPr>
            <w:tcW w:w="70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Количество детей, направленных из стационарного отделения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09" w:type="dxa"/>
            <w:vAlign w:val="center"/>
          </w:tcPr>
          <w:p w:rsidR="009D47FA" w:rsidRPr="00C57F54" w:rsidRDefault="00454586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D47FA" w:rsidRPr="00C57F54" w:rsidTr="0010480F">
        <w:trPr>
          <w:trHeight w:val="567"/>
        </w:trPr>
        <w:tc>
          <w:tcPr>
            <w:tcW w:w="70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0" w:type="dxa"/>
            <w:gridSpan w:val="3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</w:tr>
      <w:tr w:rsidR="009D47FA" w:rsidRPr="00C57F54" w:rsidTr="0010480F">
        <w:trPr>
          <w:trHeight w:val="567"/>
        </w:trPr>
        <w:tc>
          <w:tcPr>
            <w:tcW w:w="70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- в родные семьи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09" w:type="dxa"/>
            <w:vAlign w:val="center"/>
          </w:tcPr>
          <w:p w:rsidR="009D47FA" w:rsidRPr="00C57F54" w:rsidRDefault="00454586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9D47FA" w:rsidRPr="00C57F54" w:rsidTr="0010480F">
        <w:trPr>
          <w:trHeight w:val="567"/>
        </w:trPr>
        <w:tc>
          <w:tcPr>
            <w:tcW w:w="70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- под опеку, попечительство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9" w:type="dxa"/>
            <w:vAlign w:val="center"/>
          </w:tcPr>
          <w:p w:rsidR="009D47FA" w:rsidRPr="00C57F54" w:rsidRDefault="00454586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D47FA" w:rsidRPr="00C57F54" w:rsidTr="0010480F">
        <w:trPr>
          <w:trHeight w:val="567"/>
        </w:trPr>
        <w:tc>
          <w:tcPr>
            <w:tcW w:w="70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proofErr w:type="spellStart"/>
            <w:r w:rsidRPr="00C57F54"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gramStart"/>
            <w:r w:rsidRPr="00C57F54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C57F54">
              <w:rPr>
                <w:rFonts w:ascii="Times New Roman" w:hAnsi="Times New Roman"/>
                <w:sz w:val="28"/>
                <w:szCs w:val="28"/>
              </w:rPr>
              <w:t>нтернаты</w:t>
            </w:r>
            <w:proofErr w:type="spellEnd"/>
            <w:r w:rsidRPr="00C57F54">
              <w:rPr>
                <w:rFonts w:ascii="Times New Roman" w:hAnsi="Times New Roman"/>
                <w:sz w:val="28"/>
                <w:szCs w:val="28"/>
              </w:rPr>
              <w:t>, учреждения органов образования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9" w:type="dxa"/>
            <w:vAlign w:val="center"/>
          </w:tcPr>
          <w:p w:rsidR="009D47FA" w:rsidRPr="00C57F54" w:rsidRDefault="00454586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D47FA" w:rsidRPr="00C57F54" w:rsidTr="0010480F">
        <w:trPr>
          <w:trHeight w:val="567"/>
        </w:trPr>
        <w:tc>
          <w:tcPr>
            <w:tcW w:w="70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- в учебные заведения среднего, высшего образования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9" w:type="dxa"/>
            <w:vAlign w:val="center"/>
          </w:tcPr>
          <w:p w:rsidR="009D47FA" w:rsidRPr="00C57F54" w:rsidRDefault="00454586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7FA" w:rsidRPr="00C57F54" w:rsidTr="0010480F">
        <w:trPr>
          <w:trHeight w:val="567"/>
        </w:trPr>
        <w:tc>
          <w:tcPr>
            <w:tcW w:w="70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- другое</w:t>
            </w:r>
          </w:p>
        </w:tc>
        <w:tc>
          <w:tcPr>
            <w:tcW w:w="155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09" w:type="dxa"/>
            <w:vAlign w:val="center"/>
          </w:tcPr>
          <w:p w:rsidR="009D47FA" w:rsidRPr="00C57F54" w:rsidRDefault="009D47FA" w:rsidP="00C57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D47FA" w:rsidRPr="00C57F54" w:rsidRDefault="009D47FA" w:rsidP="00C57F54">
      <w:pPr>
        <w:pStyle w:val="a3"/>
        <w:spacing w:after="0" w:line="240" w:lineRule="auto"/>
        <w:ind w:left="786"/>
        <w:rPr>
          <w:rFonts w:ascii="Times New Roman" w:hAnsi="Times New Roman"/>
          <w:sz w:val="28"/>
          <w:szCs w:val="28"/>
          <w:u w:val="single"/>
        </w:rPr>
      </w:pPr>
    </w:p>
    <w:p w:rsidR="009D47FA" w:rsidRPr="00C57F54" w:rsidRDefault="009D47FA" w:rsidP="00C57F5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D47FA" w:rsidRPr="00C57F54" w:rsidRDefault="009D47FA" w:rsidP="00C57F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57F54">
        <w:rPr>
          <w:rFonts w:ascii="Times New Roman" w:hAnsi="Times New Roman"/>
          <w:sz w:val="28"/>
          <w:szCs w:val="28"/>
          <w:u w:val="single"/>
        </w:rPr>
        <w:t>Количество детей, подвергшихся насилию в семье</w:t>
      </w:r>
    </w:p>
    <w:p w:rsidR="009D47FA" w:rsidRPr="00C57F54" w:rsidRDefault="009D47FA" w:rsidP="00C57F54">
      <w:pPr>
        <w:spacing w:after="0" w:line="240" w:lineRule="auto"/>
        <w:ind w:left="426"/>
        <w:rPr>
          <w:rFonts w:ascii="Times New Roman" w:hAnsi="Times New Roman"/>
          <w:sz w:val="28"/>
          <w:szCs w:val="28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542"/>
        <w:gridCol w:w="791"/>
        <w:gridCol w:w="791"/>
        <w:gridCol w:w="900"/>
        <w:gridCol w:w="892"/>
        <w:gridCol w:w="1224"/>
        <w:gridCol w:w="1224"/>
        <w:gridCol w:w="932"/>
        <w:gridCol w:w="932"/>
      </w:tblGrid>
      <w:tr w:rsidR="009D47FA" w:rsidRPr="00C57F54" w:rsidTr="000471A3">
        <w:trPr>
          <w:trHeight w:val="567"/>
        </w:trPr>
        <w:tc>
          <w:tcPr>
            <w:tcW w:w="648" w:type="dxa"/>
            <w:vMerge w:val="restart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C57F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57F5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80" w:type="dxa"/>
            <w:vMerge w:val="restart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Категории детей</w:t>
            </w:r>
          </w:p>
        </w:tc>
        <w:tc>
          <w:tcPr>
            <w:tcW w:w="1800" w:type="dxa"/>
            <w:gridSpan w:val="2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800" w:type="dxa"/>
            <w:gridSpan w:val="2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физическому</w:t>
            </w:r>
          </w:p>
        </w:tc>
        <w:tc>
          <w:tcPr>
            <w:tcW w:w="1800" w:type="dxa"/>
            <w:gridSpan w:val="2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психологическому</w:t>
            </w:r>
          </w:p>
        </w:tc>
        <w:tc>
          <w:tcPr>
            <w:tcW w:w="1800" w:type="dxa"/>
            <w:gridSpan w:val="2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сексуальному</w:t>
            </w:r>
          </w:p>
        </w:tc>
      </w:tr>
      <w:tr w:rsidR="009D47FA" w:rsidRPr="00C57F54" w:rsidTr="000471A3">
        <w:trPr>
          <w:trHeight w:val="567"/>
        </w:trPr>
        <w:tc>
          <w:tcPr>
            <w:tcW w:w="648" w:type="dxa"/>
            <w:vMerge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00" w:type="dxa"/>
            <w:vAlign w:val="center"/>
          </w:tcPr>
          <w:p w:rsidR="009D47FA" w:rsidRPr="00C57F54" w:rsidRDefault="00454586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00" w:type="dxa"/>
            <w:vAlign w:val="center"/>
          </w:tcPr>
          <w:p w:rsidR="009D47FA" w:rsidRPr="00C57F54" w:rsidRDefault="00454586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00" w:type="dxa"/>
            <w:vAlign w:val="center"/>
          </w:tcPr>
          <w:p w:rsidR="009D47FA" w:rsidRPr="00C57F54" w:rsidRDefault="00454586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00" w:type="dxa"/>
            <w:vAlign w:val="center"/>
          </w:tcPr>
          <w:p w:rsidR="009D47FA" w:rsidRPr="00C57F54" w:rsidRDefault="00454586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9D47FA" w:rsidRPr="00C57F54" w:rsidTr="000471A3">
        <w:trPr>
          <w:trHeight w:val="567"/>
        </w:trPr>
        <w:tc>
          <w:tcPr>
            <w:tcW w:w="648" w:type="dxa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Всего, из них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9D47FA" w:rsidRPr="00C57F54" w:rsidRDefault="00454586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9D47FA" w:rsidRPr="00C57F54" w:rsidRDefault="00454586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47FA" w:rsidRPr="00C57F54" w:rsidTr="000471A3">
        <w:trPr>
          <w:trHeight w:val="567"/>
        </w:trPr>
        <w:tc>
          <w:tcPr>
            <w:tcW w:w="648" w:type="dxa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девочек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9D47FA" w:rsidRPr="00C57F54" w:rsidRDefault="00454586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9D47FA" w:rsidRPr="00C57F54" w:rsidRDefault="00454586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D47FA" w:rsidRPr="00C57F54" w:rsidTr="000471A3">
        <w:trPr>
          <w:trHeight w:val="567"/>
        </w:trPr>
        <w:tc>
          <w:tcPr>
            <w:tcW w:w="648" w:type="dxa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0" w:type="dxa"/>
          </w:tcPr>
          <w:p w:rsidR="009D47FA" w:rsidRPr="00C57F54" w:rsidRDefault="009D47FA" w:rsidP="00C5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мальчиков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9D47FA" w:rsidRPr="00C57F54" w:rsidRDefault="00454586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9D47FA" w:rsidRPr="00C57F54" w:rsidRDefault="00454586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9D47FA" w:rsidRPr="00C57F54" w:rsidRDefault="009D47FA" w:rsidP="00C57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D47FA" w:rsidRPr="00C57F54" w:rsidRDefault="009D47FA" w:rsidP="00C57F54">
      <w:pPr>
        <w:spacing w:after="0" w:line="240" w:lineRule="auto"/>
        <w:ind w:left="426"/>
        <w:rPr>
          <w:rFonts w:ascii="Times New Roman" w:hAnsi="Times New Roman"/>
          <w:sz w:val="28"/>
          <w:szCs w:val="28"/>
          <w:u w:val="single"/>
        </w:rPr>
      </w:pPr>
    </w:p>
    <w:p w:rsidR="009D47FA" w:rsidRPr="00C57F54" w:rsidRDefault="009D47FA" w:rsidP="00C57F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57F54">
        <w:rPr>
          <w:rFonts w:ascii="Times New Roman" w:hAnsi="Times New Roman"/>
          <w:sz w:val="28"/>
          <w:szCs w:val="28"/>
          <w:u w:val="single"/>
        </w:rPr>
        <w:t>Показатели самовольных уходов</w:t>
      </w:r>
    </w:p>
    <w:p w:rsidR="009D47FA" w:rsidRDefault="009D47FA" w:rsidP="00C57F5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>В 2020г самовольных уходов нет.</w:t>
      </w:r>
      <w:r w:rsidR="007F2B3B" w:rsidRPr="00C57F54">
        <w:rPr>
          <w:rFonts w:ascii="Times New Roman" w:hAnsi="Times New Roman"/>
          <w:sz w:val="28"/>
          <w:szCs w:val="28"/>
        </w:rPr>
        <w:t xml:space="preserve"> </w:t>
      </w:r>
    </w:p>
    <w:p w:rsidR="00454586" w:rsidRPr="00C57F54" w:rsidRDefault="00454586" w:rsidP="00C57F5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г. самовольных уходов нет.</w:t>
      </w:r>
    </w:p>
    <w:p w:rsidR="007F2B3B" w:rsidRPr="00C57F54" w:rsidRDefault="007F2B3B" w:rsidP="00C57F5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 направлением деятельности социально-реабилитационного отделения является организация эффективного сопровождения развития ребенка: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социально-психологических ценностей личности воспитанников, социально-психологических влияний микросреды, индивидуальных способностей воспитанников;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коррекция отношений, способов социального действия, посредничество в творческом развитии личности и группы, организация мониторинга;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Социально-психологическая и педагогическая помощь, и поддержка личности, помощь несовершеннолетним в ликвидации трудной жизненной ситуации;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воспитательно-развивающих взаимодействий с воспитанниками.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несовершеннолетних в стационарное отделение специалистами Центра проводилось их комплексное социально-психолого-педагогическое, медицинское обследование и разрабатывались индивидуальные программы социальной реабилитации н/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членами  консилиума (ПМПК), который состоит из 5 человек: педагог-психолог, социальный педагог, специалист по социальной работе, воспитатель и заведующий ОСР, который является председателем ПМПК. Заседание консилиума в основном проходило 2 раза в неделю в среду и пятницу, в случае необходимости, назначалось дополнительно.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консилиуме утверждалась программа реабилитации, устанавливался срок реализации программы и определялся ответственный за координацию и контроль реализации данной программы. По истечении срока реализации программы также на консилиуме рассматривались результаты реализации проведенных мероприятий, принимались решения о необходимости продолжения социальной реабилитации, продления срока реализации данной программы или разработке новой. Также с 2021г на консилиуме решаются вопросы дальнейшего жизнеустройства детей.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фиксирования деятельности воспитатели заполняли журналы ежедневного планирования и прописывали всю работу с воспитанниками.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Социально-педагогическую реабилитацию воспитанников осуществляли 6 воспитателей в 2 воспитательных группах, педагог-психолог, социальный педагог, специалист по социальной работе.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отделения в 2021году строилась согласно годовому плану работы учреждения, реализуя программы по защите прав и интересов несовершеннолетних, по их возвращению в родную семью или дальнейшему жизнеустройству.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по работе с детьми, попавшими в трудную жизненную ситуацию, показал следующую закономерность: дети, не имеющие возможности наблюдать вокруг себя взрослых успешно работающих, занимающихся любимым делом, зачастую не могут правильно сориентироваться, выбрать в соответствии со своими возможностями то направление деятельности, которое было бы для них успешным. Включение педагогами детей и подростков в разнообразные виды деятельности через программы социально-педагогической реабилитации способствует развитию </w:t>
      </w:r>
      <w:r>
        <w:rPr>
          <w:rFonts w:ascii="Times New Roman" w:hAnsi="Times New Roman"/>
          <w:sz w:val="28"/>
          <w:szCs w:val="28"/>
        </w:rPr>
        <w:lastRenderedPageBreak/>
        <w:t>сотрудничества между взрослыми и детьми, дает возможность для восстановления социальных потребностей и социальных инициатив у несовершеннолетних.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период проживания в Центре с несовершеннолетними проводилась реабилитационная работа с учетом их возрастных и психофизических особенностей.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детьми дошкольного возраста ежедневно проводились занятия, направленные на формирование представлений об окружающем мире, расширению кругозора, развития речи, по программе дошкольного воспитания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Л.А.Парамоновой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по программе «Я и окружающий мир», что способствовало успешной адаптации и социализации несовершеннолетних. Также проводилась работа по формированию и развитию навыков самообслуживания и соблюдения санитарно-гигиенических норм и правил.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Регулярно, не менее одного раза в неделю, проводились инструктажи с несовершеннолетними о соблюдении правил безопасности, в том числе и противопожарной.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Социальным педагогом проводилась работа с подростками по программам: «Формирование и развитие компетентности подростков», «Мой защищенный мир». Для получения образования все несовершеннолетние школьного возраста были устроены в ОУ города.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проводились коррекционные занятия в форме </w:t>
      </w:r>
      <w:proofErr w:type="spellStart"/>
      <w:r>
        <w:rPr>
          <w:rFonts w:ascii="Times New Roman" w:hAnsi="Times New Roman"/>
          <w:sz w:val="28"/>
          <w:szCs w:val="28"/>
        </w:rPr>
        <w:t>интерактива</w:t>
      </w:r>
      <w:proofErr w:type="spellEnd"/>
      <w:r>
        <w:rPr>
          <w:rFonts w:ascii="Times New Roman" w:hAnsi="Times New Roman"/>
          <w:sz w:val="28"/>
          <w:szCs w:val="28"/>
        </w:rPr>
        <w:t xml:space="preserve"> и тематических бесед по программам: 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«Путешествие в мир профессий»: в программу входит 35 мероприятий, включающих в себя беседы о профессиях, экскурсии, сюжетно-ролевые игры, посредством которых у детей расширились знания о современных профессиях;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«ЗОЖ», программа была направлена на пропаганду здорового образа жизни, расширение знаний о профилактике заболеваний;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«Экономическое воспитание», целью данной программы является развитие реального экономического мышления, формирование необходимых знаний, позволяющих детям адаптироваться и подготовиться к жизни в современном обществе. Занятия реализовывались также в рамках Всероссийской недели финансовой грамотности;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«Правила безопасного поведения в быту и общественных местах», занятия по программе были направлены на то, чтобы сформировать у детей навыки безопасного поведения в быту, дома, на улице, общественных местах. Дети были ознакомлены с правилами поведения в ситуациях, представляющих угрозу их здоровью.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«Нравственно-патриотическое воспитание», деятельность данной программы была направлена на формирование основ патриотизма и любви к своей Родине;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«Правила поведения и этика», реализация программы способствовала формированию у детей навыков поведения дома и в общественных местах.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Организована творческая деятельность несовершеннолетних по программам: «Рисуем, лепим, мастерим», «Волшебная кисть», «Мастерим сами», «Творческая мозаика». На занятиях дети овладевали знаниями о современных видах декоративно-прикладного искусства, осваивали практические навыки художественно-творческой деятельности. Научились работать с различными материалами: бумага, пластилин, </w:t>
      </w:r>
      <w:proofErr w:type="spellStart"/>
      <w:r>
        <w:rPr>
          <w:rFonts w:ascii="Times New Roman" w:hAnsi="Times New Roman"/>
          <w:sz w:val="28"/>
          <w:szCs w:val="28"/>
        </w:rPr>
        <w:t>фоамиран</w:t>
      </w:r>
      <w:proofErr w:type="spellEnd"/>
      <w:r>
        <w:rPr>
          <w:rFonts w:ascii="Times New Roman" w:hAnsi="Times New Roman"/>
          <w:sz w:val="28"/>
          <w:szCs w:val="28"/>
        </w:rPr>
        <w:t>, нитки, ткань, природный и бросовый материал. Освоили рисование в технике «</w:t>
      </w:r>
      <w:proofErr w:type="spellStart"/>
      <w:r>
        <w:rPr>
          <w:rFonts w:ascii="Times New Roman" w:hAnsi="Times New Roman"/>
          <w:sz w:val="28"/>
          <w:szCs w:val="28"/>
        </w:rPr>
        <w:t>Эбру</w:t>
      </w:r>
      <w:proofErr w:type="spellEnd"/>
      <w:r>
        <w:rPr>
          <w:rFonts w:ascii="Times New Roman" w:hAnsi="Times New Roman"/>
          <w:sz w:val="28"/>
          <w:szCs w:val="28"/>
        </w:rPr>
        <w:t xml:space="preserve">». При создании творческих работ ребята научились применять новые способы, различные техники в соответствии со </w:t>
      </w:r>
      <w:r>
        <w:rPr>
          <w:rFonts w:ascii="Times New Roman" w:hAnsi="Times New Roman"/>
          <w:sz w:val="28"/>
          <w:szCs w:val="28"/>
        </w:rPr>
        <w:lastRenderedPageBreak/>
        <w:t xml:space="preserve">своим творческим замыслом. В рамках программы "Волшебная кисть» использовались нетрадиционные техники рисования: </w:t>
      </w:r>
      <w:proofErr w:type="spellStart"/>
      <w:r>
        <w:rPr>
          <w:rFonts w:ascii="Times New Roman" w:hAnsi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/>
          <w:sz w:val="28"/>
          <w:szCs w:val="28"/>
        </w:rPr>
        <w:t>, солью, листьями, клеем и т.д. Результатом выполнения творческих работ была организация выставок, а также изготовление подарков, поздравительных открыток для гостей и спонсоров Центра.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программе «Энергия» развивали у детей физические качества, формировали мотивацию к занятиям спортом и физкультурой. 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несовершеннолетними выстроена индивидуальная работа на основании рекомендаций психолога и заключения психолого-педагогического консилиума. Индивидуальные занятия проводили закрепленные воспитатели. По результатам проведения индивидуальной работы в основном прослеживается положительная динамика, но, к сожалению, не всегда удается проследить изменения в связи с короткими сроками проживания детей. 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досуга и отдыха детей в течение года организованы мероприятия различного характера (развлекательного, познавательного, интеллектуального, направленные на ЗОЖ, тематические праздники и др.) и уровня (в Центре, городские, районные, краевые)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годового плана ОСР. 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ОСР и дети принимали участие в конкурсах: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Международный конкурс детского рисунка «Моя семья и новогодняя сказка».</w:t>
      </w:r>
    </w:p>
    <w:p w:rsidR="004A42D7" w:rsidRPr="006E0429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6E0429">
        <w:rPr>
          <w:rFonts w:ascii="Times New Roman" w:hAnsi="Times New Roman"/>
          <w:sz w:val="28"/>
          <w:szCs w:val="28"/>
          <w:u w:val="single"/>
        </w:rPr>
        <w:t>Краевого уровня: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«Лучший специали</w:t>
      </w:r>
      <w:proofErr w:type="gramStart"/>
      <w:r>
        <w:rPr>
          <w:rFonts w:ascii="Times New Roman" w:hAnsi="Times New Roman"/>
          <w:sz w:val="28"/>
          <w:szCs w:val="28"/>
        </w:rPr>
        <w:t>ст в сф</w:t>
      </w:r>
      <w:proofErr w:type="gramEnd"/>
      <w:r>
        <w:rPr>
          <w:rFonts w:ascii="Times New Roman" w:hAnsi="Times New Roman"/>
          <w:sz w:val="28"/>
          <w:szCs w:val="28"/>
        </w:rPr>
        <w:t>ере социального обслуживания» (Гармаш И.Н. – заняла 1 место);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зональный конкурс методических материалов «Мир профессий </w:t>
      </w:r>
      <w:proofErr w:type="gramStart"/>
      <w:r>
        <w:rPr>
          <w:rFonts w:ascii="Times New Roman" w:hAnsi="Times New Roman"/>
          <w:sz w:val="28"/>
          <w:szCs w:val="28"/>
        </w:rPr>
        <w:t>–б</w:t>
      </w:r>
      <w:proofErr w:type="gramEnd"/>
      <w:r>
        <w:rPr>
          <w:rFonts w:ascii="Times New Roman" w:hAnsi="Times New Roman"/>
          <w:sz w:val="28"/>
          <w:szCs w:val="28"/>
        </w:rPr>
        <w:t xml:space="preserve">ольшой! Думай, выбор за тобой!» (Полупанова Е.Ю.- 3 место, </w:t>
      </w:r>
      <w:proofErr w:type="spellStart"/>
      <w:r>
        <w:rPr>
          <w:rFonts w:ascii="Times New Roman" w:hAnsi="Times New Roman"/>
          <w:sz w:val="28"/>
          <w:szCs w:val="28"/>
        </w:rPr>
        <w:t>Слемзина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А.В.- 2 место);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детского рисунка «Города-герои», приуроченного к 76-летию Победы в Великой Отечественной войне;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детских рисунков «Рисуем здоровое будущее»;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детского рисунка «Вместе – дружная семья!», посвященный 10-летию со дня образования СК РФ;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-фестиваль педагогических практик «Страна рукоделия» (Полупанова Е.Ю.- 3 место, Качаева Е.В.-1 место)</w:t>
      </w:r>
    </w:p>
    <w:p w:rsidR="004A42D7" w:rsidRPr="006E0429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6E0429">
        <w:rPr>
          <w:rFonts w:ascii="Times New Roman" w:hAnsi="Times New Roman"/>
          <w:sz w:val="28"/>
          <w:szCs w:val="28"/>
          <w:u w:val="single"/>
        </w:rPr>
        <w:t>Городского уровня: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«Лучшая новогодняя игрушка» (полиция).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психолога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деятельности психолога ОСР является: оказание комплексной социально-реабилитационной помощи  несовершеннолетним, оказавшимся в трудной жизненной ситуации.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Категории детей, поступающих в стационарное отделение разнообразны по возрастным группам, по психологическому статусу и по уровню личного развития. 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в силу многих причин, в большинстве своем имеют комплекс проблем, затрагивающих ту или иную сферу человека – эмоциональную, познавательную, мотивационную и сферу подсознания. Для восстановления или компенсации определенных личностных качеств детей необходим курс реабилитации, включающий систему психолого-педагогических, социальных мероприятий, направленных на восстановление, коррекцию и компенсацию нарушений личностного и социального статуса несовершеннолетних. 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Психологом, Полупановой Е.Ю., проводились с детьми групповые занятия на основе программы «Шаг за шагом», ориентированной на развитие эмоционального интеллекта, коммуникативных и социальных навыков и программы «Фиолетовый утенок» ориентированной на формирование навыков коммуникации, рефлексии, умения слушать, высказывать свою  точку зрения. </w:t>
      </w:r>
    </w:p>
    <w:p w:rsidR="004A42D7" w:rsidRDefault="004A42D7" w:rsidP="004A42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 воспитанниками выстраивалась по программам:</w:t>
      </w:r>
    </w:p>
    <w:p w:rsidR="004A42D7" w:rsidRDefault="004A42D7" w:rsidP="004A4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17">
        <w:rPr>
          <w:rFonts w:ascii="Times New Roman" w:hAnsi="Times New Roman"/>
          <w:sz w:val="28"/>
          <w:szCs w:val="28"/>
        </w:rPr>
        <w:t>- «Азбука уверенности в себе»</w:t>
      </w:r>
      <w:r>
        <w:rPr>
          <w:rFonts w:ascii="Times New Roman" w:hAnsi="Times New Roman"/>
          <w:sz w:val="28"/>
          <w:szCs w:val="28"/>
        </w:rPr>
        <w:t xml:space="preserve"> ориентированной на повышение уверенности в себе, снижение эмоционального напряжения, создание ситуации успеха</w:t>
      </w:r>
      <w:r w:rsidRPr="009C7917">
        <w:rPr>
          <w:rFonts w:ascii="Times New Roman" w:hAnsi="Times New Roman"/>
          <w:sz w:val="28"/>
          <w:szCs w:val="28"/>
        </w:rPr>
        <w:t>;</w:t>
      </w:r>
    </w:p>
    <w:p w:rsidR="004A42D7" w:rsidRPr="009C7917" w:rsidRDefault="004A42D7" w:rsidP="004A4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«Чувствуй, Говори, Доверяй», ориентированной на работу с детьми, родители которых злоупотребляют алкоголем;</w:t>
      </w:r>
    </w:p>
    <w:p w:rsidR="004A42D7" w:rsidRDefault="004A42D7" w:rsidP="004A4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917">
        <w:rPr>
          <w:rFonts w:ascii="Times New Roman" w:hAnsi="Times New Roman"/>
          <w:sz w:val="28"/>
          <w:szCs w:val="28"/>
        </w:rPr>
        <w:t>- «Я все смогу</w:t>
      </w:r>
      <w:r>
        <w:rPr>
          <w:rFonts w:ascii="Times New Roman" w:hAnsi="Times New Roman"/>
          <w:sz w:val="28"/>
          <w:szCs w:val="28"/>
        </w:rPr>
        <w:t>», направленная на снижение тревожности подростка;</w:t>
      </w:r>
    </w:p>
    <w:p w:rsidR="004A42D7" w:rsidRDefault="004A42D7" w:rsidP="004A4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 школу с радостью», ориентированной на развитие познавательных процессов при подготовке детей к обучению в школе;</w:t>
      </w:r>
    </w:p>
    <w:p w:rsidR="004A42D7" w:rsidRDefault="004A42D7" w:rsidP="004A42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«Меняем взгляды на жизнь», занятия направленные на коррекцию отклоняющегося поведения;</w:t>
      </w:r>
    </w:p>
    <w:p w:rsidR="004A42D7" w:rsidRDefault="004A42D7" w:rsidP="004A42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B65F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Расправь свои крылья</w:t>
      </w:r>
      <w:r w:rsidRPr="00B65F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ориентированная на психологическую помощь детям, пострадавшим от насилия;</w:t>
      </w:r>
      <w:proofErr w:type="gramEnd"/>
    </w:p>
    <w:p w:rsidR="004A42D7" w:rsidRDefault="004A42D7" w:rsidP="004A42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5F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Школа возможностей», ориентированная на социально-эмоциональное развитие;</w:t>
      </w:r>
    </w:p>
    <w:p w:rsidR="004A42D7" w:rsidRDefault="004A42D7" w:rsidP="004A42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5F5D">
        <w:rPr>
          <w:rFonts w:ascii="Times New Roman" w:hAnsi="Times New Roman"/>
          <w:sz w:val="28"/>
          <w:szCs w:val="28"/>
        </w:rPr>
        <w:t xml:space="preserve">«Развиваемся, играя». Занятия, направленные на развитие познавательных процессов для дошкольников и младших школьников </w:t>
      </w:r>
    </w:p>
    <w:p w:rsidR="004A42D7" w:rsidRPr="00B65F5D" w:rsidRDefault="004A42D7" w:rsidP="004A42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kern w:val="36"/>
          <w:sz w:val="28"/>
          <w:szCs w:val="28"/>
          <w:lang w:eastAsia="ru-RU"/>
        </w:rPr>
        <w:t xml:space="preserve">- </w:t>
      </w:r>
      <w:r w:rsidRPr="00B65F5D">
        <w:rPr>
          <w:rFonts w:ascii="Times New Roman" w:hAnsi="Times New Roman"/>
          <w:bCs/>
          <w:color w:val="111111"/>
          <w:kern w:val="36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color w:val="111111"/>
          <w:kern w:val="36"/>
          <w:sz w:val="28"/>
          <w:szCs w:val="28"/>
          <w:lang w:eastAsia="ru-RU"/>
        </w:rPr>
        <w:t>Тренинг личностного роста</w:t>
      </w:r>
      <w:r w:rsidRPr="00B65F5D">
        <w:rPr>
          <w:rFonts w:ascii="Times New Roman" w:hAnsi="Times New Roman"/>
          <w:bCs/>
          <w:color w:val="111111"/>
          <w:kern w:val="36"/>
          <w:sz w:val="28"/>
          <w:szCs w:val="28"/>
          <w:lang w:eastAsia="ru-RU"/>
        </w:rPr>
        <w:t>»</w:t>
      </w:r>
      <w:proofErr w:type="gramStart"/>
      <w:r>
        <w:rPr>
          <w:rFonts w:ascii="Times New Roman" w:hAnsi="Times New Roman"/>
          <w:bCs/>
          <w:color w:val="111111"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азвитие и раскрытие потенциала, качественные позитивные изменения</w:t>
      </w:r>
      <w:r>
        <w:rPr>
          <w:rFonts w:ascii="Times New Roman" w:hAnsi="Times New Roman"/>
          <w:bCs/>
          <w:color w:val="111111"/>
          <w:kern w:val="36"/>
          <w:sz w:val="28"/>
          <w:szCs w:val="28"/>
          <w:lang w:eastAsia="ru-RU"/>
        </w:rPr>
        <w:t>;</w:t>
      </w:r>
    </w:p>
    <w:p w:rsidR="004A42D7" w:rsidRDefault="004A42D7" w:rsidP="004A42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7A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Тропинка к спокойствию</w:t>
      </w:r>
      <w:r w:rsidRPr="00D27A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ориентированная на снижение агрессивных проявлений в поведении;</w:t>
      </w:r>
    </w:p>
    <w:p w:rsidR="004A42D7" w:rsidRDefault="004A42D7" w:rsidP="004A42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17BA">
        <w:rPr>
          <w:rFonts w:ascii="Times New Roman" w:hAnsi="Times New Roman"/>
          <w:sz w:val="28"/>
          <w:szCs w:val="28"/>
        </w:rPr>
        <w:t>«Маленькие волшебники»</w:t>
      </w:r>
      <w:r>
        <w:rPr>
          <w:rFonts w:ascii="Times New Roman" w:hAnsi="Times New Roman"/>
          <w:sz w:val="28"/>
          <w:szCs w:val="28"/>
        </w:rPr>
        <w:t>, занятия направленные на коррекцию психоэмоционального состояния;</w:t>
      </w:r>
    </w:p>
    <w:p w:rsidR="004A42D7" w:rsidRDefault="004A42D7" w:rsidP="004A42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ходе коррекционно-развивающих занятий были скорректированы нежелательные особенности психического развития детей. Занятия были направлены и на развитие познавательных процессов и на решение проблем эмоционально-волевой сферы, и сферы межличностного общения. Положительная динамика наблюдалась в развитии внимания, мышления, памяти, улучшения в области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самооценке.</w:t>
      </w:r>
    </w:p>
    <w:p w:rsidR="004A42D7" w:rsidRDefault="004A42D7" w:rsidP="004A42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каждым ребенком проводилась первичная и итоговая диагностика, на основании которой давались рекомендации о необходимых направлениях работы с ребенком воспитателям и родителям.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коллектива Центра организован и проведен тренинг для коллектива Центра «Чудеса бывают».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42D7" w:rsidRPr="00BF0145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с родителями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569">
        <w:rPr>
          <w:rFonts w:ascii="Times New Roman" w:hAnsi="Times New Roman"/>
          <w:sz w:val="28"/>
          <w:szCs w:val="28"/>
        </w:rPr>
        <w:t xml:space="preserve">При поступлении детей в </w:t>
      </w:r>
      <w:r>
        <w:rPr>
          <w:rFonts w:ascii="Times New Roman" w:hAnsi="Times New Roman"/>
          <w:sz w:val="28"/>
          <w:szCs w:val="28"/>
        </w:rPr>
        <w:t>Ц</w:t>
      </w:r>
      <w:r w:rsidRPr="00D71569">
        <w:rPr>
          <w:rFonts w:ascii="Times New Roman" w:hAnsi="Times New Roman"/>
          <w:sz w:val="28"/>
          <w:szCs w:val="28"/>
        </w:rPr>
        <w:t>ентр</w:t>
      </w:r>
      <w:r>
        <w:rPr>
          <w:rFonts w:ascii="Times New Roman" w:hAnsi="Times New Roman"/>
          <w:sz w:val="28"/>
          <w:szCs w:val="28"/>
        </w:rPr>
        <w:t xml:space="preserve">, специалистами отделения </w:t>
      </w:r>
      <w:r w:rsidRPr="00D71569">
        <w:rPr>
          <w:rFonts w:ascii="Times New Roman" w:hAnsi="Times New Roman"/>
          <w:sz w:val="28"/>
          <w:szCs w:val="28"/>
        </w:rPr>
        <w:t>параллельно ве</w:t>
      </w:r>
      <w:r>
        <w:rPr>
          <w:rFonts w:ascii="Times New Roman" w:hAnsi="Times New Roman"/>
          <w:sz w:val="28"/>
          <w:szCs w:val="28"/>
        </w:rPr>
        <w:t>лась</w:t>
      </w:r>
      <w:r w:rsidRPr="00D71569">
        <w:rPr>
          <w:rFonts w:ascii="Times New Roman" w:hAnsi="Times New Roman"/>
          <w:sz w:val="28"/>
          <w:szCs w:val="28"/>
        </w:rPr>
        <w:t xml:space="preserve"> работа с родителями: беседы</w:t>
      </w:r>
      <w:r>
        <w:rPr>
          <w:rFonts w:ascii="Times New Roman" w:hAnsi="Times New Roman"/>
          <w:sz w:val="28"/>
          <w:szCs w:val="28"/>
        </w:rPr>
        <w:t xml:space="preserve"> и консультации,</w:t>
      </w:r>
      <w:r w:rsidRPr="00D71569">
        <w:rPr>
          <w:rFonts w:ascii="Times New Roman" w:hAnsi="Times New Roman"/>
          <w:sz w:val="28"/>
          <w:szCs w:val="28"/>
        </w:rPr>
        <w:t xml:space="preserve"> направленные на гармонизацию детско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569">
        <w:rPr>
          <w:rFonts w:ascii="Times New Roman" w:hAnsi="Times New Roman"/>
          <w:sz w:val="28"/>
          <w:szCs w:val="28"/>
        </w:rPr>
        <w:t xml:space="preserve">- родительских отношений, </w:t>
      </w:r>
      <w:proofErr w:type="gramStart"/>
      <w:r w:rsidRPr="00D71569">
        <w:rPr>
          <w:rFonts w:ascii="Times New Roman" w:hAnsi="Times New Roman"/>
          <w:sz w:val="28"/>
          <w:szCs w:val="28"/>
        </w:rPr>
        <w:t>осознанно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D715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569">
        <w:rPr>
          <w:rFonts w:ascii="Times New Roman" w:hAnsi="Times New Roman"/>
          <w:sz w:val="28"/>
          <w:szCs w:val="28"/>
        </w:rPr>
        <w:t>родительств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, консультации по возрастным особенностям детей и их развитию, </w:t>
      </w:r>
      <w:r w:rsidRPr="00D71569">
        <w:rPr>
          <w:rFonts w:ascii="Times New Roman" w:hAnsi="Times New Roman"/>
          <w:sz w:val="28"/>
          <w:szCs w:val="28"/>
        </w:rPr>
        <w:t>сетевые встречи по разрешению конфликтных ситуаций</w:t>
      </w:r>
      <w:r>
        <w:rPr>
          <w:rFonts w:ascii="Times New Roman" w:hAnsi="Times New Roman"/>
          <w:sz w:val="28"/>
          <w:szCs w:val="28"/>
        </w:rPr>
        <w:t>.</w:t>
      </w:r>
    </w:p>
    <w:p w:rsidR="004A42D7" w:rsidRPr="004E1D8D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основном большинство индивидуальных консультаций психолога были посвящены следующим темам: «Трудности в социальной адаптации ребенка», </w:t>
      </w:r>
      <w:r>
        <w:rPr>
          <w:rFonts w:ascii="Times New Roman" w:hAnsi="Times New Roman"/>
          <w:sz w:val="28"/>
          <w:szCs w:val="28"/>
        </w:rPr>
        <w:lastRenderedPageBreak/>
        <w:t>«Конфликтные ситуации в семье», «Поведенческие отклонения ребенка», «</w:t>
      </w:r>
      <w:proofErr w:type="gramStart"/>
      <w:r>
        <w:rPr>
          <w:rFonts w:ascii="Times New Roman" w:hAnsi="Times New Roman"/>
          <w:sz w:val="28"/>
          <w:szCs w:val="28"/>
        </w:rPr>
        <w:t>Ответственное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родительства», «Проблемы семьи «Группы риска».</w:t>
      </w:r>
      <w:r w:rsidRPr="004E1D8D">
        <w:rPr>
          <w:rFonts w:ascii="Times New Roman" w:hAnsi="Times New Roman"/>
          <w:sz w:val="28"/>
          <w:szCs w:val="28"/>
        </w:rPr>
        <w:t xml:space="preserve"> 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Волонтерская деятельность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социальным педагогом </w:t>
      </w:r>
      <w:proofErr w:type="spellStart"/>
      <w:r>
        <w:rPr>
          <w:rFonts w:ascii="Times New Roman" w:hAnsi="Times New Roman"/>
          <w:sz w:val="28"/>
          <w:szCs w:val="28"/>
        </w:rPr>
        <w:t>Е.М.Газаковой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организована  работа волонтерского отряда «Я +мир». Совместно с МЦ «Вектор» проведены социально-значимые мероприятия: 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Акция «Блокадный хлеб»;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Акция «Покормите птиц зимой»;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Акция «Весенняя неделя добра»;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Акция «Поздравь ветерана»;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Акция «Зелёный барьер»;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Акция «Лохматая неделя»;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Акция «Ёлка добра».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 опубликована статья «Современные тимуровцы» в журнале «Социальное развитие: Регион 24».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специалисты отделения приняли участие в следующих акциях: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Онлайн-акция «Бессмертный полк»;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Акция «Февральский снег»;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3.Всероссийская акция «Мечты о космосе»;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Онлайн-акция «Свеча памяти»;</w:t>
      </w:r>
    </w:p>
    <w:p w:rsidR="004A42D7" w:rsidRPr="005906A0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Всероссийская акция «</w:t>
      </w:r>
      <w:r w:rsidRPr="005906A0">
        <w:rPr>
          <w:rFonts w:ascii="Times New Roman" w:hAnsi="Times New Roman"/>
          <w:sz w:val="28"/>
          <w:szCs w:val="28"/>
        </w:rPr>
        <w:t>День работника СМП»;</w:t>
      </w:r>
    </w:p>
    <w:p w:rsidR="004A42D7" w:rsidRPr="005906A0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Всероссийская акция «Окна победы»;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Профилактическая акция «Белый бант», совместно с ГИБДД;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Межведомственная акция «Помоги пойти учиться»;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Всероссийская акция «Неделя отца».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Акция «День правовой помощи детям»</w:t>
      </w:r>
    </w:p>
    <w:p w:rsidR="004A42D7" w:rsidRPr="00E33515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мероприятия освещались в СМИ: МСП, газета «Сибирский хлебороб», группы в ВК, ОК.</w:t>
      </w:r>
    </w:p>
    <w:p w:rsidR="004A42D7" w:rsidRDefault="004A42D7" w:rsidP="004A42D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A42D7" w:rsidRDefault="004A42D7" w:rsidP="004A42D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:rsidR="004A42D7" w:rsidRPr="001E0633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ОСР принимали участие в грантовых конкурсах «Территория Красноярский край», «ТОС»</w:t>
      </w:r>
      <w:r w:rsidRPr="00E62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(организация летней занятости несовершеннолетних), «Малая Родина». Заявлены и защищены и реализованы проекты: «Скамейка для семейки» (поддержан на сумму 12000руб.), «Экомарафон» (поддержан на сумму6410руб.), </w:t>
      </w:r>
      <w:proofErr w:type="spellStart"/>
      <w:r>
        <w:rPr>
          <w:rFonts w:ascii="Times New Roman" w:hAnsi="Times New Roman"/>
          <w:sz w:val="28"/>
          <w:szCs w:val="28"/>
        </w:rPr>
        <w:t>геокешинг</w:t>
      </w:r>
      <w:proofErr w:type="spellEnd"/>
      <w:r>
        <w:rPr>
          <w:rFonts w:ascii="Times New Roman" w:hAnsi="Times New Roman"/>
          <w:sz w:val="28"/>
          <w:szCs w:val="28"/>
        </w:rPr>
        <w:t xml:space="preserve"> «По следам истории» (поддержан на сумму 5850руб.), «Разноцветные мечты» (необходимые материалы предоставил МЦ «Вектор»).</w:t>
      </w:r>
    </w:p>
    <w:p w:rsidR="004A42D7" w:rsidRDefault="004A42D7" w:rsidP="004A42D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42D7" w:rsidRDefault="004A42D7" w:rsidP="004A42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Повышение профессионального мастерства</w:t>
      </w:r>
    </w:p>
    <w:p w:rsidR="004A42D7" w:rsidRDefault="004A42D7" w:rsidP="004A42D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эффективности работы и повышения самообразования социальный педагог Газакова Е.М. приняла участие в семинаре «Ранняя помощь.</w:t>
      </w:r>
      <w:r w:rsidRPr="004676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Долговременное проживание и долговременный уход». В феврале посетили семинар на базе Центра семьи «</w:t>
      </w:r>
      <w:proofErr w:type="spellStart"/>
      <w:r>
        <w:rPr>
          <w:rFonts w:ascii="Times New Roman" w:hAnsi="Times New Roman"/>
          <w:sz w:val="28"/>
          <w:szCs w:val="28"/>
        </w:rPr>
        <w:t>Шарыповский</w:t>
      </w:r>
      <w:proofErr w:type="spellEnd"/>
      <w:r>
        <w:rPr>
          <w:rFonts w:ascii="Times New Roman" w:hAnsi="Times New Roman"/>
          <w:sz w:val="28"/>
          <w:szCs w:val="28"/>
        </w:rPr>
        <w:t>» по теме «Техники внушающего воздействия в работе с семьями группы риска». Заведующая ОСР Давыдова С.Н. прошла обучение на курсах профессиональной переподготовке по теме «Социальная работа». Психолог, Полупанова Е.Ю. прошла обучение на курсах повышения квалификации по теме: «Организация и содержание деятельности школьных служб примирения. Практика восстановительной медиации в современном   образовательном пространстве»</w:t>
      </w:r>
    </w:p>
    <w:p w:rsidR="004A42D7" w:rsidRDefault="004A42D7" w:rsidP="004A42D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A42D7" w:rsidRDefault="004A42D7" w:rsidP="004A42D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работы межведомственного взаимодействия</w:t>
      </w:r>
    </w:p>
    <w:p w:rsidR="004A42D7" w:rsidRDefault="004A42D7" w:rsidP="004A42D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2021г специалисты ОСР осуществляли взаимодействие:</w:t>
      </w:r>
    </w:p>
    <w:p w:rsidR="004A42D7" w:rsidRDefault="004A42D7" w:rsidP="004A42D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органами образования (устройство детей в школу, запросы характеристик н/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в школы и детские сады, контроль за посещаемостью и успеваемостью детей, проживающих в стационаре);</w:t>
      </w:r>
    </w:p>
    <w:p w:rsidR="004A42D7" w:rsidRDefault="004A42D7" w:rsidP="004A42D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сельскими администрациями (запросы на выписки из домовых книг, справки о составе семьи, характеристики семьи);</w:t>
      </w:r>
    </w:p>
    <w:p w:rsidR="004A42D7" w:rsidRDefault="004A42D7" w:rsidP="004A42D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ЦЗН (поиск и подбор вакансий с целью трудоустройства родителей несовершеннолетних, а также несовершеннолетних в период каникул);</w:t>
      </w:r>
    </w:p>
    <w:p w:rsidR="004A42D7" w:rsidRDefault="004A42D7" w:rsidP="004A42D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органами опеки и попечительства (совместные консультации по вопросам жизнеустройства детей, направление информационных писем, организация совместных рейдов);</w:t>
      </w:r>
    </w:p>
    <w:p w:rsidR="004A42D7" w:rsidRDefault="004A42D7" w:rsidP="004A42D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(направление информационных писем о выявлении неблагополучных семей, о поступлении и выбытии детей, о выявлении фактов жестокого обращения);</w:t>
      </w:r>
    </w:p>
    <w:p w:rsidR="004A42D7" w:rsidRDefault="004A42D7" w:rsidP="004A42D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отделом полиции (направление информационных писем), проведение профилактических бесед с несовершеннолетними и их родителями по вопросам правонарушений и невыполнения родительских обязанностей;</w:t>
      </w:r>
    </w:p>
    <w:p w:rsidR="004A42D7" w:rsidRPr="00E62237" w:rsidRDefault="004A42D7" w:rsidP="004A42D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органами по делам молодежи, СМИ и иное (ЖЭУ, Суд и др.)</w:t>
      </w:r>
    </w:p>
    <w:p w:rsidR="004A42D7" w:rsidRDefault="004A42D7" w:rsidP="004A42D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отделения социальной реабилитации в 2021г была проведена на достаточно высоком уровне. Но для достижения большей эффективности в работе требуется создание условий для повышения профессионального мастерства среди специалистов, в связи с этим одной из важнейшей задачи в 2022 году будет организация обучения специалистов в РМЦ.</w:t>
      </w:r>
    </w:p>
    <w:p w:rsidR="00652007" w:rsidRDefault="00652007" w:rsidP="00C57F54">
      <w:pPr>
        <w:tabs>
          <w:tab w:val="left" w:pos="4185"/>
        </w:tabs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57F54" w:rsidRPr="00C57F54" w:rsidRDefault="00C57F54" w:rsidP="00C57F54">
      <w:pPr>
        <w:tabs>
          <w:tab w:val="left" w:pos="4185"/>
        </w:tabs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57F54">
        <w:rPr>
          <w:rFonts w:ascii="Times New Roman" w:hAnsi="Times New Roman"/>
          <w:i/>
          <w:sz w:val="28"/>
          <w:szCs w:val="28"/>
        </w:rPr>
        <w:t>Анализ эффективности проведенной работы по профилактики</w:t>
      </w:r>
    </w:p>
    <w:p w:rsidR="00C57F54" w:rsidRPr="00C57F54" w:rsidRDefault="00C57F54" w:rsidP="00C57F5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57F54">
        <w:rPr>
          <w:rFonts w:ascii="Times New Roman" w:hAnsi="Times New Roman"/>
          <w:i/>
          <w:sz w:val="28"/>
          <w:szCs w:val="28"/>
        </w:rPr>
        <w:t xml:space="preserve"> правонарушений несовершеннолетних</w:t>
      </w:r>
    </w:p>
    <w:p w:rsidR="00C57F54" w:rsidRDefault="00C57F54" w:rsidP="00C57F5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DD49DD" w:rsidRPr="00BC57D1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57D1">
        <w:rPr>
          <w:rFonts w:ascii="Times New Roman" w:hAnsi="Times New Roman"/>
          <w:sz w:val="28"/>
          <w:szCs w:val="28"/>
        </w:rPr>
        <w:t>Принято участие в  качестве третьих лиц в судебных заседаниях:</w:t>
      </w:r>
    </w:p>
    <w:p w:rsid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- 13 заседаний об ограничении в родительских правах (8 родителей ограничены: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Захарова, Мина, Журавлев, </w:t>
      </w:r>
      <w:proofErr w:type="spellStart"/>
      <w:r>
        <w:rPr>
          <w:rFonts w:ascii="Times New Roman" w:hAnsi="Times New Roman"/>
          <w:sz w:val="28"/>
          <w:szCs w:val="28"/>
        </w:rPr>
        <w:t>Манапова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Сергеева, </w:t>
      </w:r>
      <w:proofErr w:type="spellStart"/>
      <w:r>
        <w:rPr>
          <w:rFonts w:ascii="Times New Roman" w:hAnsi="Times New Roman"/>
          <w:sz w:val="28"/>
          <w:szCs w:val="28"/>
        </w:rPr>
        <w:t>Стексова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Сынкова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Ачисова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- 2 судебных </w:t>
      </w:r>
      <w:proofErr w:type="gramStart"/>
      <w:r>
        <w:rPr>
          <w:rFonts w:ascii="Times New Roman" w:hAnsi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о жестоком обращении с н/л (</w:t>
      </w:r>
      <w:proofErr w:type="spellStart"/>
      <w:r>
        <w:rPr>
          <w:rFonts w:ascii="Times New Roman" w:hAnsi="Times New Roman"/>
          <w:sz w:val="28"/>
          <w:szCs w:val="28"/>
        </w:rPr>
        <w:t>Андрейчук</w:t>
      </w:r>
      <w:proofErr w:type="spellEnd"/>
      <w:r>
        <w:rPr>
          <w:rFonts w:ascii="Times New Roman" w:hAnsi="Times New Roman"/>
          <w:sz w:val="28"/>
          <w:szCs w:val="28"/>
        </w:rPr>
        <w:t>, Тихонова Т.А.);</w:t>
      </w:r>
    </w:p>
    <w:p w:rsid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 судебных </w:t>
      </w:r>
      <w:proofErr w:type="gramStart"/>
      <w:r>
        <w:rPr>
          <w:rFonts w:ascii="Times New Roman" w:hAnsi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с участием н/л до достижения ими возраста уголовной ответственности за совершенные правонарушение (Федоров, Смирнов, </w:t>
      </w:r>
      <w:proofErr w:type="spellStart"/>
      <w:r>
        <w:rPr>
          <w:rFonts w:ascii="Times New Roman" w:hAnsi="Times New Roman"/>
          <w:sz w:val="28"/>
          <w:szCs w:val="28"/>
        </w:rPr>
        <w:t>Полинов</w:t>
      </w:r>
      <w:proofErr w:type="spellEnd"/>
      <w:r>
        <w:rPr>
          <w:rFonts w:ascii="Times New Roman" w:hAnsi="Times New Roman"/>
          <w:sz w:val="28"/>
          <w:szCs w:val="28"/>
        </w:rPr>
        <w:t>, Кудряшов).</w:t>
      </w:r>
    </w:p>
    <w:p w:rsid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мероприятия и акции по профилактике правонарушений несовершеннолетних: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5 мероприятий по противодействию экстремизма в подростковой среде: 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-  на территориях г. Ужура и Ужурского района в н/л, </w:t>
      </w:r>
      <w:proofErr w:type="gramStart"/>
      <w:r w:rsidRPr="00DD49DD">
        <w:rPr>
          <w:rFonts w:ascii="Times New Roman" w:hAnsi="Times New Roman"/>
          <w:sz w:val="28"/>
          <w:szCs w:val="28"/>
        </w:rPr>
        <w:t>состоящими</w:t>
      </w:r>
      <w:proofErr w:type="gramEnd"/>
      <w:r w:rsidRPr="00DD49DD">
        <w:rPr>
          <w:rFonts w:ascii="Times New Roman" w:hAnsi="Times New Roman"/>
          <w:sz w:val="28"/>
          <w:szCs w:val="28"/>
        </w:rPr>
        <w:t xml:space="preserve"> на учете в СОП проведена диагностика, а после проведен диспут «Экстремизм в подростковой среде и как социальные сети способствуют этому".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        -  на базе Ужурского многопрофильного техникума проведено </w:t>
      </w:r>
      <w:proofErr w:type="spellStart"/>
      <w:r w:rsidRPr="00DD49DD">
        <w:rPr>
          <w:rFonts w:ascii="Times New Roman" w:hAnsi="Times New Roman"/>
          <w:sz w:val="28"/>
          <w:szCs w:val="28"/>
        </w:rPr>
        <w:t>треннинговое</w:t>
      </w:r>
      <w:proofErr w:type="spellEnd"/>
      <w:r w:rsidRPr="00DD49DD">
        <w:rPr>
          <w:rFonts w:ascii="Times New Roman" w:hAnsi="Times New Roman"/>
          <w:sz w:val="28"/>
          <w:szCs w:val="28"/>
        </w:rPr>
        <w:t xml:space="preserve"> занятие по профилактике экстремизма:              "Умей сказать нет"! 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«Телефон доверия» интерактивная игра на базе Ужурского многопрофильного техникума;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        - в центре города проведена акция  «Телефон доверия - шаг к безопасности!»  распространены листовки среди подростков.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        -  во время ежемесячных выездов по г. Ужуру и территориям Ужурского района родителям вручаются информационные памятки «по профилактике</w:t>
      </w:r>
      <w:r>
        <w:rPr>
          <w:rFonts w:ascii="Times New Roman" w:hAnsi="Times New Roman"/>
          <w:sz w:val="28"/>
          <w:szCs w:val="28"/>
        </w:rPr>
        <w:t xml:space="preserve"> экстремизма».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10 мероприятий по профилактике детского травматизма: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«Безопасное лето» проведено в МБОУ «Ужурская СОШ №2»;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-  «Дорожный калейдоскоп» проведено в </w:t>
      </w:r>
      <w:proofErr w:type="spellStart"/>
      <w:r w:rsidRPr="00DD49DD">
        <w:rPr>
          <w:rFonts w:ascii="Times New Roman" w:hAnsi="Times New Roman"/>
          <w:sz w:val="28"/>
          <w:szCs w:val="28"/>
        </w:rPr>
        <w:t>Маломышской</w:t>
      </w:r>
      <w:proofErr w:type="spellEnd"/>
      <w:r w:rsidRPr="00DD49DD">
        <w:rPr>
          <w:rFonts w:ascii="Times New Roman" w:hAnsi="Times New Roman"/>
          <w:sz w:val="28"/>
          <w:szCs w:val="28"/>
        </w:rPr>
        <w:t xml:space="preserve"> школе;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- «Безопасная дорога» Мероприятие </w:t>
      </w:r>
      <w:proofErr w:type="spellStart"/>
      <w:r w:rsidRPr="00DD49DD">
        <w:rPr>
          <w:rFonts w:ascii="Times New Roman" w:hAnsi="Times New Roman"/>
          <w:sz w:val="28"/>
          <w:szCs w:val="28"/>
        </w:rPr>
        <w:t>проведенона</w:t>
      </w:r>
      <w:proofErr w:type="spellEnd"/>
      <w:r w:rsidRPr="00DD49DD">
        <w:rPr>
          <w:rFonts w:ascii="Times New Roman" w:hAnsi="Times New Roman"/>
          <w:sz w:val="28"/>
          <w:szCs w:val="28"/>
        </w:rPr>
        <w:t xml:space="preserve"> базе «Центра семьи «Ужурский»;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«Безопасность в интернете» тренинг проведен на базе «Центра семьи «Ужурский»;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-  Профилактическая беседа, раздача буклетов:  «Еще раз о велосипедах и самокатах» в </w:t>
      </w:r>
      <w:proofErr w:type="gramStart"/>
      <w:r w:rsidRPr="00DD49DD">
        <w:rPr>
          <w:rFonts w:ascii="Times New Roman" w:hAnsi="Times New Roman"/>
          <w:sz w:val="28"/>
          <w:szCs w:val="28"/>
        </w:rPr>
        <w:t>семьях</w:t>
      </w:r>
      <w:proofErr w:type="gramEnd"/>
      <w:r w:rsidRPr="00DD49DD">
        <w:rPr>
          <w:rFonts w:ascii="Times New Roman" w:hAnsi="Times New Roman"/>
          <w:sz w:val="28"/>
          <w:szCs w:val="28"/>
        </w:rPr>
        <w:t xml:space="preserve"> состоящих на учете в СОП;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Профилактическая беседа, раздача буклетов: «Осторожно газ»;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-   Профилактическая беседа, раздача буклетов: «Безопасность на водоемах, озерах, </w:t>
      </w:r>
      <w:proofErr w:type="spellStart"/>
      <w:r w:rsidRPr="00DD49DD">
        <w:rPr>
          <w:rFonts w:ascii="Times New Roman" w:hAnsi="Times New Roman"/>
          <w:sz w:val="28"/>
          <w:szCs w:val="28"/>
        </w:rPr>
        <w:t>реках</w:t>
      </w:r>
      <w:proofErr w:type="gramStart"/>
      <w:r w:rsidRPr="00DD49DD">
        <w:rPr>
          <w:rFonts w:ascii="Times New Roman" w:hAnsi="Times New Roman"/>
          <w:sz w:val="28"/>
          <w:szCs w:val="28"/>
        </w:rPr>
        <w:t>»в</w:t>
      </w:r>
      <w:proofErr w:type="gramEnd"/>
      <w:r w:rsidRPr="00DD49DD">
        <w:rPr>
          <w:rFonts w:ascii="Times New Roman" w:hAnsi="Times New Roman"/>
          <w:sz w:val="28"/>
          <w:szCs w:val="28"/>
        </w:rPr>
        <w:t>о</w:t>
      </w:r>
      <w:proofErr w:type="spellEnd"/>
      <w:r w:rsidRPr="00DD49DD">
        <w:rPr>
          <w:rFonts w:ascii="Times New Roman" w:hAnsi="Times New Roman"/>
          <w:sz w:val="28"/>
          <w:szCs w:val="28"/>
        </w:rPr>
        <w:t xml:space="preserve"> время патронажа в семьях СОП;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Межведомственное взаимодействие с сотрудниками ПДН ОМВД России по Ужурскому району проведение профилактических бесед с родителями  о безопасности несовершеннолетних  в быту, раздача буклетов;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Раздача буклетов родителям с рекомендациями:  «об основах профилактики несчастных случаев»;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 «Дорожный калейдо</w:t>
      </w:r>
      <w:r>
        <w:rPr>
          <w:rFonts w:ascii="Times New Roman" w:hAnsi="Times New Roman"/>
          <w:sz w:val="28"/>
          <w:szCs w:val="28"/>
        </w:rPr>
        <w:t>скоп» на базе Центра семьи.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3 мероприятия по финансовой грамотности: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- в Ужурском многопрофильном техникуме </w:t>
      </w:r>
      <w:proofErr w:type="gramStart"/>
      <w:r w:rsidRPr="00DD49DD">
        <w:rPr>
          <w:rFonts w:ascii="Times New Roman" w:hAnsi="Times New Roman"/>
          <w:sz w:val="28"/>
          <w:szCs w:val="28"/>
        </w:rPr>
        <w:t>проведён</w:t>
      </w:r>
      <w:proofErr w:type="gramEnd"/>
      <w:r w:rsidRPr="00DD49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9DD">
        <w:rPr>
          <w:rFonts w:ascii="Times New Roman" w:hAnsi="Times New Roman"/>
          <w:sz w:val="28"/>
          <w:szCs w:val="28"/>
        </w:rPr>
        <w:t>брейн</w:t>
      </w:r>
      <w:proofErr w:type="spellEnd"/>
      <w:r w:rsidRPr="00DD49DD">
        <w:rPr>
          <w:rFonts w:ascii="Times New Roman" w:hAnsi="Times New Roman"/>
          <w:sz w:val="28"/>
          <w:szCs w:val="28"/>
        </w:rPr>
        <w:t>-ринг «Финансы-это интересно и увлекательно»;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lastRenderedPageBreak/>
        <w:t>-  в Центре города проведена акция «Азбука финансов»;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- на базе СОШ № 6 </w:t>
      </w:r>
      <w:proofErr w:type="gramStart"/>
      <w:r w:rsidRPr="00DD49DD">
        <w:rPr>
          <w:rFonts w:ascii="Times New Roman" w:hAnsi="Times New Roman"/>
          <w:sz w:val="28"/>
          <w:szCs w:val="28"/>
        </w:rPr>
        <w:t>проведена</w:t>
      </w:r>
      <w:proofErr w:type="gramEnd"/>
      <w:r w:rsidRPr="00DD49DD">
        <w:rPr>
          <w:rFonts w:ascii="Times New Roman" w:hAnsi="Times New Roman"/>
          <w:sz w:val="28"/>
          <w:szCs w:val="28"/>
        </w:rPr>
        <w:t xml:space="preserve"> квест</w:t>
      </w:r>
      <w:r>
        <w:rPr>
          <w:rFonts w:ascii="Times New Roman" w:hAnsi="Times New Roman"/>
          <w:sz w:val="28"/>
          <w:szCs w:val="28"/>
        </w:rPr>
        <w:t>-игра «Деньги любят счёт»;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4 мероприятия по осуществлению комплекса мер профилактики суицида: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"Детский и подростковый суицид" на базе СОШ №6;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"Ты для меня пример во всем" на базе Центра семьи;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- "Опасное погружение" на базе </w:t>
      </w:r>
      <w:proofErr w:type="spellStart"/>
      <w:r w:rsidRPr="00DD49DD">
        <w:rPr>
          <w:rFonts w:ascii="Times New Roman" w:hAnsi="Times New Roman"/>
          <w:sz w:val="28"/>
          <w:szCs w:val="28"/>
        </w:rPr>
        <w:t>Приреченской</w:t>
      </w:r>
      <w:proofErr w:type="spellEnd"/>
      <w:r w:rsidRPr="00DD49DD">
        <w:rPr>
          <w:rFonts w:ascii="Times New Roman" w:hAnsi="Times New Roman"/>
          <w:sz w:val="28"/>
          <w:szCs w:val="28"/>
        </w:rPr>
        <w:t xml:space="preserve"> СОШ;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"Профилактика суицидов в образовательном учреждении" на базе Ужурск</w:t>
      </w:r>
      <w:r>
        <w:rPr>
          <w:rFonts w:ascii="Times New Roman" w:hAnsi="Times New Roman"/>
          <w:sz w:val="28"/>
          <w:szCs w:val="28"/>
        </w:rPr>
        <w:t>ого многопрофильного техникума;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2 мероприятия ко Дню правовой помощи: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«День правовой помощи» на базе Ужурского многопрофильного техникума;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- Викторина </w:t>
      </w:r>
      <w:r>
        <w:rPr>
          <w:rFonts w:ascii="Times New Roman" w:hAnsi="Times New Roman"/>
          <w:sz w:val="28"/>
          <w:szCs w:val="28"/>
        </w:rPr>
        <w:t>«Права ребенка» на базе СОШ №6.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Pr="00DD49DD">
        <w:rPr>
          <w:rFonts w:ascii="Times New Roman" w:hAnsi="Times New Roman"/>
          <w:sz w:val="28"/>
          <w:szCs w:val="28"/>
        </w:rPr>
        <w:t>мероприятие</w:t>
      </w:r>
      <w:proofErr w:type="gramEnd"/>
      <w:r w:rsidRPr="00DD49DD">
        <w:rPr>
          <w:rFonts w:ascii="Times New Roman" w:hAnsi="Times New Roman"/>
          <w:sz w:val="28"/>
          <w:szCs w:val="28"/>
        </w:rPr>
        <w:t xml:space="preserve"> приуроченное к акции «Три «П» Понимаем, Принимаем, Помогаем»: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«Ла</w:t>
      </w:r>
      <w:r>
        <w:rPr>
          <w:rFonts w:ascii="Times New Roman" w:hAnsi="Times New Roman"/>
          <w:sz w:val="28"/>
          <w:szCs w:val="28"/>
        </w:rPr>
        <w:t>дошки на песке» на базе СОШ №6;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Pr="00DD49DD">
        <w:rPr>
          <w:rFonts w:ascii="Times New Roman" w:hAnsi="Times New Roman"/>
          <w:sz w:val="28"/>
          <w:szCs w:val="28"/>
        </w:rPr>
        <w:t>мероприятие</w:t>
      </w:r>
      <w:proofErr w:type="gramEnd"/>
      <w:r w:rsidRPr="00DD49DD">
        <w:rPr>
          <w:rFonts w:ascii="Times New Roman" w:hAnsi="Times New Roman"/>
          <w:sz w:val="28"/>
          <w:szCs w:val="28"/>
        </w:rPr>
        <w:t xml:space="preserve"> приуроченное к Декаде инвалидов: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- «Прикоснись ко мне с добротой» на базе Ужурской </w:t>
      </w:r>
      <w:proofErr w:type="gramStart"/>
      <w:r w:rsidRPr="00DD49DD">
        <w:rPr>
          <w:rFonts w:ascii="Times New Roman" w:hAnsi="Times New Roman"/>
          <w:sz w:val="28"/>
          <w:szCs w:val="28"/>
        </w:rPr>
        <w:t>школы-интернат</w:t>
      </w:r>
      <w:proofErr w:type="gramEnd"/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3спортивно-массовых </w:t>
      </w:r>
      <w:proofErr w:type="gramStart"/>
      <w:r w:rsidRPr="00DD49DD">
        <w:rPr>
          <w:rFonts w:ascii="Times New Roman" w:hAnsi="Times New Roman"/>
          <w:sz w:val="28"/>
          <w:szCs w:val="28"/>
        </w:rPr>
        <w:t>мероприятии</w:t>
      </w:r>
      <w:proofErr w:type="gramEnd"/>
      <w:r w:rsidRPr="00DD49DD">
        <w:rPr>
          <w:rFonts w:ascii="Times New Roman" w:hAnsi="Times New Roman"/>
          <w:sz w:val="28"/>
          <w:szCs w:val="28"/>
        </w:rPr>
        <w:t>: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«Мы выбираем спорт» в рамках фестиваля адаптивного спорта на базе ФСК «Сокол»;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«День здоровья» на базе ФСК «Сокол»;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«День физкуль</w:t>
      </w:r>
      <w:r>
        <w:rPr>
          <w:rFonts w:ascii="Times New Roman" w:hAnsi="Times New Roman"/>
          <w:sz w:val="28"/>
          <w:szCs w:val="28"/>
        </w:rPr>
        <w:t>турника» на базе Центра семьи».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3 мероприятия в рамках антинаркотического месячника: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-  Просмотр фильма «Опасное погружение» на базе Центра семьи, </w:t>
      </w:r>
      <w:proofErr w:type="spellStart"/>
      <w:r w:rsidRPr="00DD49DD">
        <w:rPr>
          <w:rFonts w:ascii="Times New Roman" w:hAnsi="Times New Roman"/>
          <w:sz w:val="28"/>
          <w:szCs w:val="28"/>
        </w:rPr>
        <w:t>Приреченской</w:t>
      </w:r>
      <w:proofErr w:type="spellEnd"/>
      <w:r w:rsidRPr="00DD49DD">
        <w:rPr>
          <w:rFonts w:ascii="Times New Roman" w:hAnsi="Times New Roman"/>
          <w:sz w:val="28"/>
          <w:szCs w:val="28"/>
        </w:rPr>
        <w:t xml:space="preserve"> СОШ и </w:t>
      </w:r>
      <w:proofErr w:type="spellStart"/>
      <w:r w:rsidRPr="00DD49DD">
        <w:rPr>
          <w:rFonts w:ascii="Times New Roman" w:hAnsi="Times New Roman"/>
          <w:sz w:val="28"/>
          <w:szCs w:val="28"/>
        </w:rPr>
        <w:t>Крутоярской</w:t>
      </w:r>
      <w:proofErr w:type="spellEnd"/>
      <w:r w:rsidRPr="00DD49DD">
        <w:rPr>
          <w:rFonts w:ascii="Times New Roman" w:hAnsi="Times New Roman"/>
          <w:sz w:val="28"/>
          <w:szCs w:val="28"/>
        </w:rPr>
        <w:t xml:space="preserve"> СОШ;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Просмотр и обсуждение фильма «4 ключа к твоим победам» на базе Ужурского многопрофильного техникума и на базе Центра семьи;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- Просмотр фильма «История одного </w:t>
      </w:r>
      <w:proofErr w:type="spellStart"/>
      <w:r w:rsidRPr="00DD49DD">
        <w:rPr>
          <w:rFonts w:ascii="Times New Roman" w:hAnsi="Times New Roman"/>
          <w:sz w:val="28"/>
          <w:szCs w:val="28"/>
        </w:rPr>
        <w:t>обмана</w:t>
      </w:r>
      <w:proofErr w:type="gramStart"/>
      <w:r w:rsidRPr="00DD49DD">
        <w:rPr>
          <w:rFonts w:ascii="Times New Roman" w:hAnsi="Times New Roman"/>
          <w:sz w:val="28"/>
          <w:szCs w:val="28"/>
        </w:rPr>
        <w:t>»н</w:t>
      </w:r>
      <w:proofErr w:type="gramEnd"/>
      <w:r w:rsidRPr="00DD49DD">
        <w:rPr>
          <w:rFonts w:ascii="Times New Roman" w:hAnsi="Times New Roman"/>
          <w:sz w:val="28"/>
          <w:szCs w:val="28"/>
        </w:rPr>
        <w:t>а</w:t>
      </w:r>
      <w:proofErr w:type="spellEnd"/>
      <w:r w:rsidRPr="00DD49DD">
        <w:rPr>
          <w:rFonts w:ascii="Times New Roman" w:hAnsi="Times New Roman"/>
          <w:sz w:val="28"/>
          <w:szCs w:val="28"/>
        </w:rPr>
        <w:t xml:space="preserve"> базе Ужурского многопрофильного техникума.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1 интерактивная игра: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 Проведен «Татьянин день» на базе Ужурск</w:t>
      </w:r>
      <w:r>
        <w:rPr>
          <w:rFonts w:ascii="Times New Roman" w:hAnsi="Times New Roman"/>
          <w:sz w:val="28"/>
          <w:szCs w:val="28"/>
        </w:rPr>
        <w:t>ого многопрофильного техникума.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1 родительское собрание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«Большое родитель</w:t>
      </w:r>
      <w:r>
        <w:rPr>
          <w:rFonts w:ascii="Times New Roman" w:hAnsi="Times New Roman"/>
          <w:sz w:val="28"/>
          <w:szCs w:val="28"/>
        </w:rPr>
        <w:t>ское собрание»  на базе СОШ № 6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Pr="00DD49DD">
        <w:rPr>
          <w:rFonts w:ascii="Times New Roman" w:hAnsi="Times New Roman"/>
          <w:sz w:val="28"/>
          <w:szCs w:val="28"/>
        </w:rPr>
        <w:t>мероприятие</w:t>
      </w:r>
      <w:proofErr w:type="gramEnd"/>
      <w:r w:rsidRPr="00DD49DD">
        <w:rPr>
          <w:rFonts w:ascii="Times New Roman" w:hAnsi="Times New Roman"/>
          <w:sz w:val="28"/>
          <w:szCs w:val="28"/>
        </w:rPr>
        <w:t xml:space="preserve"> приуроченное к интенсивной школе: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-  «Дорога к успеху» на базе </w:t>
      </w:r>
      <w:proofErr w:type="spellStart"/>
      <w:r w:rsidRPr="00DD49DD">
        <w:rPr>
          <w:rFonts w:ascii="Times New Roman" w:hAnsi="Times New Roman"/>
          <w:sz w:val="28"/>
          <w:szCs w:val="28"/>
        </w:rPr>
        <w:t>Озероучумской</w:t>
      </w:r>
      <w:proofErr w:type="spellEnd"/>
      <w:r w:rsidRPr="00DD49DD">
        <w:rPr>
          <w:rFonts w:ascii="Times New Roman" w:hAnsi="Times New Roman"/>
          <w:sz w:val="28"/>
          <w:szCs w:val="28"/>
        </w:rPr>
        <w:t xml:space="preserve"> школы.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Разработан, защищен и реализован проект: «Взрослые шаги»;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DD49DD">
        <w:rPr>
          <w:rFonts w:ascii="Times New Roman" w:hAnsi="Times New Roman"/>
          <w:sz w:val="28"/>
          <w:szCs w:val="28"/>
        </w:rPr>
        <w:t>и</w:t>
      </w:r>
      <w:proofErr w:type="gramEnd"/>
      <w:r w:rsidRPr="00DD49DD">
        <w:rPr>
          <w:rFonts w:ascii="Times New Roman" w:hAnsi="Times New Roman"/>
          <w:sz w:val="28"/>
          <w:szCs w:val="28"/>
        </w:rPr>
        <w:t xml:space="preserve"> года работал отряд добровольцев Центра «</w:t>
      </w:r>
      <w:proofErr w:type="spellStart"/>
      <w:r w:rsidRPr="00DD49DD">
        <w:rPr>
          <w:rFonts w:ascii="Times New Roman" w:hAnsi="Times New Roman"/>
          <w:sz w:val="28"/>
          <w:szCs w:val="28"/>
        </w:rPr>
        <w:t>Я+Мир</w:t>
      </w:r>
      <w:proofErr w:type="spellEnd"/>
      <w:r w:rsidRPr="00DD49DD">
        <w:rPr>
          <w:rFonts w:ascii="Times New Roman" w:hAnsi="Times New Roman"/>
          <w:sz w:val="28"/>
          <w:szCs w:val="28"/>
        </w:rPr>
        <w:t>» совместно с МЦ «Вектор» «КЦСОН»» организовывали и проводили социально значимые мероприятия.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Проведено 13 акций: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lastRenderedPageBreak/>
        <w:t>-   «Весенняя неделя добра»;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«Блокадный хлеб» в Центре семьи «Ужурский»;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Покормите птиц зимой» в Центре семьи «Ужурский»;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 «103 всегда впереди» уступи дорогу скорой помощи;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  «Февральский снег»;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«Остановим насилие вместе»;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«ВНД» мытье окон, уборка участка;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«День доверия» продвижение Общероссийского телефона доверия;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«Помоги пойти учиться»;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Белые бантики»;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Теплый подарок»;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«День отца»;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«День борьбы со СПИДом»;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«Ёлка добра»;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«Сундук волшебства»;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 «Праздник  в каждый дом»;</w:t>
      </w:r>
    </w:p>
    <w:p w:rsidR="00DD49DD" w:rsidRPr="00DD49DD" w:rsidRDefault="003C0C89" w:rsidP="003C0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«Добрый подарок»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Принимали участие </w:t>
      </w:r>
      <w:proofErr w:type="gramStart"/>
      <w:r w:rsidRPr="00DD49DD">
        <w:rPr>
          <w:rFonts w:ascii="Times New Roman" w:hAnsi="Times New Roman"/>
          <w:sz w:val="28"/>
          <w:szCs w:val="28"/>
        </w:rPr>
        <w:t>в</w:t>
      </w:r>
      <w:proofErr w:type="gramEnd"/>
      <w:r w:rsidRPr="00DD49DD">
        <w:rPr>
          <w:rFonts w:ascii="Times New Roman" w:hAnsi="Times New Roman"/>
          <w:sz w:val="28"/>
          <w:szCs w:val="28"/>
        </w:rPr>
        <w:t>: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 поздравление ветеранов;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-уборка озера в </w:t>
      </w:r>
      <w:proofErr w:type="spellStart"/>
      <w:r w:rsidRPr="00DD49DD">
        <w:rPr>
          <w:rFonts w:ascii="Times New Roman" w:hAnsi="Times New Roman"/>
          <w:sz w:val="28"/>
          <w:szCs w:val="28"/>
        </w:rPr>
        <w:t>с</w:t>
      </w:r>
      <w:proofErr w:type="gramStart"/>
      <w:r w:rsidRPr="00DD49DD">
        <w:rPr>
          <w:rFonts w:ascii="Times New Roman" w:hAnsi="Times New Roman"/>
          <w:sz w:val="28"/>
          <w:szCs w:val="28"/>
        </w:rPr>
        <w:t>.К</w:t>
      </w:r>
      <w:proofErr w:type="gramEnd"/>
      <w:r w:rsidRPr="00DD49DD">
        <w:rPr>
          <w:rFonts w:ascii="Times New Roman" w:hAnsi="Times New Roman"/>
          <w:sz w:val="28"/>
          <w:szCs w:val="28"/>
        </w:rPr>
        <w:t>улун</w:t>
      </w:r>
      <w:proofErr w:type="spellEnd"/>
      <w:r w:rsidRPr="00DD49DD">
        <w:rPr>
          <w:rFonts w:ascii="Times New Roman" w:hAnsi="Times New Roman"/>
          <w:sz w:val="28"/>
          <w:szCs w:val="28"/>
        </w:rPr>
        <w:t xml:space="preserve"> в рамках проекта «Экомарафон»;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-интерактивная программа  «Разноцветные мечты»;</w:t>
      </w:r>
    </w:p>
    <w:p w:rsidR="00DD49DD" w:rsidRPr="00DD49DD" w:rsidRDefault="00DD49DD" w:rsidP="00DD49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>-инфраструктурный проект «Территория Красноярский край</w:t>
      </w:r>
      <w:proofErr w:type="gramStart"/>
      <w:r w:rsidRPr="00DD49DD">
        <w:rPr>
          <w:rFonts w:ascii="Times New Roman" w:hAnsi="Times New Roman"/>
          <w:sz w:val="28"/>
          <w:szCs w:val="28"/>
        </w:rPr>
        <w:t>»-</w:t>
      </w:r>
      <w:proofErr w:type="gramEnd"/>
      <w:r w:rsidRPr="00DD49DD">
        <w:rPr>
          <w:rFonts w:ascii="Times New Roman" w:hAnsi="Times New Roman"/>
          <w:sz w:val="28"/>
          <w:szCs w:val="28"/>
        </w:rPr>
        <w:t>«Геокешинг. По следам истории».</w:t>
      </w:r>
    </w:p>
    <w:p w:rsidR="00DD49DD" w:rsidRPr="00DD49DD" w:rsidRDefault="00DD49DD" w:rsidP="008546E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Все мероприятия освещались в СМИ: МСП, сайт учреждения, газета «Сибирский хлебороб», группы в ВК, </w:t>
      </w:r>
      <w:proofErr w:type="gramStart"/>
      <w:r w:rsidRPr="00DD49DD">
        <w:rPr>
          <w:rFonts w:ascii="Times New Roman" w:hAnsi="Times New Roman"/>
          <w:sz w:val="28"/>
          <w:szCs w:val="28"/>
        </w:rPr>
        <w:t>ОК</w:t>
      </w:r>
      <w:proofErr w:type="gramEnd"/>
      <w:r w:rsidRPr="00DD49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49DD">
        <w:rPr>
          <w:rFonts w:ascii="Times New Roman" w:hAnsi="Times New Roman"/>
          <w:sz w:val="28"/>
          <w:szCs w:val="28"/>
        </w:rPr>
        <w:t>инстаграмм</w:t>
      </w:r>
      <w:proofErr w:type="spellEnd"/>
      <w:r w:rsidRPr="00DD49DD">
        <w:rPr>
          <w:rFonts w:ascii="Times New Roman" w:hAnsi="Times New Roman"/>
          <w:sz w:val="28"/>
          <w:szCs w:val="28"/>
        </w:rPr>
        <w:t>.</w:t>
      </w:r>
    </w:p>
    <w:p w:rsidR="00DD49DD" w:rsidRPr="008546E4" w:rsidRDefault="00DD49DD" w:rsidP="008546E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9DD">
        <w:rPr>
          <w:rFonts w:ascii="Times New Roman" w:hAnsi="Times New Roman"/>
          <w:sz w:val="28"/>
          <w:szCs w:val="28"/>
        </w:rPr>
        <w:t xml:space="preserve">Направлены ходатайства на предоставление материальной помощи в УСЗН Ужурского района. В течение года подано 3 списка семей на предоставление материальной помощи на ремонт электропроводки/печного отопления из них семьи </w:t>
      </w:r>
      <w:r w:rsidRPr="008546E4">
        <w:rPr>
          <w:rFonts w:ascii="Times New Roman" w:hAnsi="Times New Roman"/>
          <w:sz w:val="28"/>
          <w:szCs w:val="28"/>
        </w:rPr>
        <w:t>состоящие на учете в СОП, многодетные и имеющие в семье ребенка инвалида: 17 семей-19.03.2021г. ;12 семей-15.09.2021г.; 6 семей-20.09.2021г.</w:t>
      </w:r>
      <w:r w:rsidR="008546E4">
        <w:rPr>
          <w:rFonts w:ascii="Times New Roman" w:hAnsi="Times New Roman"/>
          <w:sz w:val="28"/>
          <w:szCs w:val="28"/>
        </w:rPr>
        <w:t xml:space="preserve"> </w:t>
      </w:r>
      <w:r w:rsidRPr="008546E4">
        <w:rPr>
          <w:rFonts w:ascii="Times New Roman" w:hAnsi="Times New Roman"/>
          <w:sz w:val="28"/>
          <w:szCs w:val="28"/>
        </w:rPr>
        <w:t xml:space="preserve">Ежемесячно осуществлялся патронаж на территории Ужура и Ужурского района в </w:t>
      </w:r>
      <w:proofErr w:type="gramStart"/>
      <w:r w:rsidRPr="008546E4">
        <w:rPr>
          <w:rFonts w:ascii="Times New Roman" w:hAnsi="Times New Roman"/>
          <w:sz w:val="28"/>
          <w:szCs w:val="28"/>
        </w:rPr>
        <w:t>семьи</w:t>
      </w:r>
      <w:proofErr w:type="gramEnd"/>
      <w:r w:rsidRPr="008546E4">
        <w:rPr>
          <w:rFonts w:ascii="Times New Roman" w:hAnsi="Times New Roman"/>
          <w:sz w:val="28"/>
          <w:szCs w:val="28"/>
        </w:rPr>
        <w:t xml:space="preserve"> состоящие на учете в СОП.  105 выездов в год на территории г. Ужура; 78 выездов в год на территорию Ужурского района</w:t>
      </w:r>
      <w:r w:rsidR="008546E4">
        <w:rPr>
          <w:rFonts w:ascii="Times New Roman" w:hAnsi="Times New Roman"/>
          <w:sz w:val="28"/>
          <w:szCs w:val="28"/>
        </w:rPr>
        <w:t>.</w:t>
      </w:r>
    </w:p>
    <w:p w:rsidR="00DD49DD" w:rsidRDefault="008546E4" w:rsidP="008546E4">
      <w:pPr>
        <w:pStyle w:val="a9"/>
        <w:spacing w:before="0" w:beforeAutospacing="0" w:after="0" w:afterAutospacing="0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течение года поступала информация от КДН и ЗП и анонимные сообщения от граждан г. Ужура </w:t>
      </w:r>
      <w:r w:rsidRPr="008546E4">
        <w:rPr>
          <w:rFonts w:eastAsia="Calibri"/>
          <w:sz w:val="28"/>
          <w:szCs w:val="28"/>
          <w:lang w:eastAsia="en-US"/>
        </w:rPr>
        <w:t xml:space="preserve">и Ужурского </w:t>
      </w:r>
      <w:r>
        <w:rPr>
          <w:rFonts w:eastAsia="Calibri"/>
          <w:sz w:val="28"/>
          <w:szCs w:val="28"/>
          <w:lang w:eastAsia="en-US"/>
        </w:rPr>
        <w:t xml:space="preserve">района о неблагополучии семей с </w:t>
      </w:r>
      <w:r w:rsidRPr="008546E4">
        <w:rPr>
          <w:rFonts w:eastAsia="Calibri"/>
          <w:sz w:val="28"/>
          <w:szCs w:val="28"/>
          <w:lang w:eastAsia="en-US"/>
        </w:rPr>
        <w:t>несовершеннолетними.</w:t>
      </w:r>
    </w:p>
    <w:p w:rsidR="008546E4" w:rsidRPr="008546E4" w:rsidRDefault="008546E4" w:rsidP="008546E4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546E4">
        <w:rPr>
          <w:sz w:val="28"/>
          <w:szCs w:val="28"/>
        </w:rPr>
        <w:t xml:space="preserve">12-от КДН и ЗП </w:t>
      </w:r>
    </w:p>
    <w:p w:rsidR="008546E4" w:rsidRPr="008546E4" w:rsidRDefault="008546E4" w:rsidP="008546E4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546E4">
        <w:rPr>
          <w:sz w:val="28"/>
          <w:szCs w:val="28"/>
        </w:rPr>
        <w:t>12-от граждан</w:t>
      </w:r>
    </w:p>
    <w:p w:rsidR="008546E4" w:rsidRPr="008546E4" w:rsidRDefault="008546E4" w:rsidP="008546E4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546E4">
        <w:rPr>
          <w:sz w:val="28"/>
          <w:szCs w:val="28"/>
        </w:rPr>
        <w:t xml:space="preserve">1-от специалистов опеки </w:t>
      </w:r>
      <w:proofErr w:type="spellStart"/>
      <w:r w:rsidRPr="008546E4">
        <w:rPr>
          <w:sz w:val="28"/>
          <w:szCs w:val="28"/>
        </w:rPr>
        <w:t>г</w:t>
      </w:r>
      <w:proofErr w:type="gramStart"/>
      <w:r w:rsidRPr="008546E4">
        <w:rPr>
          <w:sz w:val="28"/>
          <w:szCs w:val="28"/>
        </w:rPr>
        <w:t>.А</w:t>
      </w:r>
      <w:proofErr w:type="gramEnd"/>
      <w:r w:rsidRPr="008546E4">
        <w:rPr>
          <w:sz w:val="28"/>
          <w:szCs w:val="28"/>
        </w:rPr>
        <w:t>бакан</w:t>
      </w:r>
      <w:proofErr w:type="spellEnd"/>
    </w:p>
    <w:p w:rsidR="008546E4" w:rsidRPr="008546E4" w:rsidRDefault="008546E4" w:rsidP="008546E4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546E4">
        <w:rPr>
          <w:sz w:val="28"/>
          <w:szCs w:val="28"/>
        </w:rPr>
        <w:t>1-от Прокуратуры  Ужурского района</w:t>
      </w:r>
    </w:p>
    <w:p w:rsidR="008546E4" w:rsidRPr="008546E4" w:rsidRDefault="008546E4" w:rsidP="008546E4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546E4">
        <w:rPr>
          <w:sz w:val="28"/>
          <w:szCs w:val="28"/>
        </w:rPr>
        <w:t>2-от специалистов УСЗН Ужурского района</w:t>
      </w:r>
    </w:p>
    <w:p w:rsidR="008546E4" w:rsidRPr="008546E4" w:rsidRDefault="008546E4" w:rsidP="008546E4">
      <w:pPr>
        <w:pStyle w:val="a9"/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8546E4">
        <w:rPr>
          <w:b/>
          <w:i/>
          <w:sz w:val="28"/>
          <w:szCs w:val="28"/>
        </w:rPr>
        <w:t>Осуществлено своевременное реагирование:</w:t>
      </w:r>
    </w:p>
    <w:p w:rsidR="008546E4" w:rsidRPr="008546E4" w:rsidRDefault="008546E4" w:rsidP="008546E4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546E4">
        <w:rPr>
          <w:sz w:val="28"/>
          <w:szCs w:val="28"/>
        </w:rPr>
        <w:lastRenderedPageBreak/>
        <w:t>3 семьи поставлены на учет;</w:t>
      </w:r>
    </w:p>
    <w:p w:rsidR="008546E4" w:rsidRPr="008546E4" w:rsidRDefault="008546E4" w:rsidP="008546E4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546E4">
        <w:rPr>
          <w:sz w:val="28"/>
          <w:szCs w:val="28"/>
        </w:rPr>
        <w:t>5 семей стали ПСУ;</w:t>
      </w:r>
    </w:p>
    <w:p w:rsidR="008546E4" w:rsidRPr="008546E4" w:rsidRDefault="008546E4" w:rsidP="008546E4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546E4">
        <w:rPr>
          <w:sz w:val="28"/>
          <w:szCs w:val="28"/>
        </w:rPr>
        <w:t>1 семья состояла на учете в СОП;</w:t>
      </w:r>
    </w:p>
    <w:p w:rsidR="008546E4" w:rsidRPr="008546E4" w:rsidRDefault="008546E4" w:rsidP="008546E4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546E4">
        <w:rPr>
          <w:sz w:val="28"/>
          <w:szCs w:val="28"/>
        </w:rPr>
        <w:t>3 семьи ПСУ и в группе риска;</w:t>
      </w:r>
    </w:p>
    <w:p w:rsidR="008546E4" w:rsidRDefault="008546E4" w:rsidP="008546E4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546E4">
        <w:rPr>
          <w:sz w:val="28"/>
          <w:szCs w:val="28"/>
        </w:rPr>
        <w:t>В отношении 16 семей информация не подтвердилась.</w:t>
      </w:r>
    </w:p>
    <w:p w:rsidR="008546E4" w:rsidRDefault="008546E4" w:rsidP="008546E4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</w:p>
    <w:p w:rsidR="008546E4" w:rsidRPr="00C57F54" w:rsidRDefault="008546E4" w:rsidP="008546E4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C57F54">
        <w:rPr>
          <w:sz w:val="28"/>
          <w:szCs w:val="28"/>
        </w:rPr>
        <w:t>Работа Центра</w:t>
      </w:r>
      <w:r>
        <w:rPr>
          <w:sz w:val="28"/>
          <w:szCs w:val="28"/>
        </w:rPr>
        <w:t xml:space="preserve"> в 2021</w:t>
      </w:r>
      <w:r w:rsidRPr="00C57F54">
        <w:rPr>
          <w:sz w:val="28"/>
          <w:szCs w:val="28"/>
        </w:rPr>
        <w:t>г была проведена на достаточно высоком уровне. Но для достижения большей эффективности в работе требуется создание условий для повышения профессионального мастерства среди специалистов.</w:t>
      </w:r>
    </w:p>
    <w:p w:rsidR="008546E4" w:rsidRPr="008546E4" w:rsidRDefault="008546E4" w:rsidP="008546E4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7F54">
        <w:rPr>
          <w:rFonts w:ascii="Times New Roman" w:hAnsi="Times New Roman"/>
          <w:sz w:val="28"/>
          <w:szCs w:val="28"/>
        </w:rPr>
        <w:t>Несмотря на то, что цели и задачи, поставленные в начале года, в большей степени были решены, в 2</w:t>
      </w:r>
      <w:r w:rsidR="003C0C89">
        <w:rPr>
          <w:rFonts w:ascii="Times New Roman" w:hAnsi="Times New Roman"/>
          <w:sz w:val="28"/>
          <w:szCs w:val="28"/>
        </w:rPr>
        <w:t xml:space="preserve">022 </w:t>
      </w:r>
      <w:r w:rsidRPr="00C57F54">
        <w:rPr>
          <w:rFonts w:ascii="Times New Roman" w:hAnsi="Times New Roman"/>
          <w:sz w:val="28"/>
          <w:szCs w:val="28"/>
        </w:rPr>
        <w:t>г</w:t>
      </w:r>
      <w:r w:rsidR="003C0C89">
        <w:rPr>
          <w:rFonts w:ascii="Times New Roman" w:hAnsi="Times New Roman"/>
          <w:sz w:val="28"/>
          <w:szCs w:val="28"/>
        </w:rPr>
        <w:t>.</w:t>
      </w:r>
      <w:r w:rsidRPr="00C57F54">
        <w:rPr>
          <w:rFonts w:ascii="Times New Roman" w:hAnsi="Times New Roman"/>
          <w:sz w:val="28"/>
          <w:szCs w:val="28"/>
        </w:rPr>
        <w:t xml:space="preserve"> планируется продолжить работу в том же направлении, так как контингент ПСУ  постоянно обновляется.</w:t>
      </w:r>
    </w:p>
    <w:p w:rsidR="008546E4" w:rsidRPr="00C57F54" w:rsidRDefault="008546E4" w:rsidP="008546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46E4" w:rsidRDefault="008546E4" w:rsidP="0085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КГБУ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</w:p>
    <w:p w:rsidR="008546E4" w:rsidRDefault="008546E4" w:rsidP="0085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«Центр семьи «Ужурский»                                                  </w:t>
      </w:r>
      <w:r w:rsidR="004942E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С.С. Зарецкая</w:t>
      </w:r>
    </w:p>
    <w:p w:rsidR="008546E4" w:rsidRDefault="008546E4" w:rsidP="0085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6E4" w:rsidRDefault="008546E4" w:rsidP="008546E4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8546E4" w:rsidRDefault="008546E4" w:rsidP="008546E4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8546E4" w:rsidRDefault="008546E4" w:rsidP="008546E4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8546E4" w:rsidRDefault="008546E4" w:rsidP="008546E4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8546E4" w:rsidRPr="00B42F56" w:rsidRDefault="008546E4" w:rsidP="008546E4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B42F56">
        <w:rPr>
          <w:rFonts w:ascii="Times New Roman" w:hAnsi="Times New Roman"/>
          <w:sz w:val="20"/>
          <w:szCs w:val="28"/>
        </w:rPr>
        <w:t>Исполнитель:</w:t>
      </w:r>
    </w:p>
    <w:p w:rsidR="008546E4" w:rsidRPr="00B250FF" w:rsidRDefault="008546E4" w:rsidP="008546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Филичкина Оксана Юрьевна </w:t>
      </w:r>
    </w:p>
    <w:p w:rsidR="008546E4" w:rsidRPr="00B250FF" w:rsidRDefault="008546E4" w:rsidP="008546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8 39156 </w:t>
      </w:r>
      <w:r w:rsidRPr="00B250FF">
        <w:rPr>
          <w:rFonts w:ascii="Times New Roman" w:hAnsi="Times New Roman"/>
          <w:sz w:val="20"/>
          <w:szCs w:val="20"/>
        </w:rPr>
        <w:t xml:space="preserve">21-9-00 </w:t>
      </w:r>
    </w:p>
    <w:p w:rsidR="008546E4" w:rsidRDefault="008546E4" w:rsidP="008546E4">
      <w:pPr>
        <w:ind w:firstLine="708"/>
      </w:pPr>
    </w:p>
    <w:p w:rsidR="008546E4" w:rsidRPr="00C57F54" w:rsidRDefault="008546E4" w:rsidP="008546E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C0C89" w:rsidRPr="00C57F54" w:rsidRDefault="003C0C89" w:rsidP="00C57F5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3C0C89" w:rsidRPr="00C57F54" w:rsidSect="003C0C89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0285"/>
    <w:multiLevelType w:val="hybridMultilevel"/>
    <w:tmpl w:val="C580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6034B9"/>
    <w:multiLevelType w:val="hybridMultilevel"/>
    <w:tmpl w:val="F75AC038"/>
    <w:lvl w:ilvl="0" w:tplc="82EE876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D05706F"/>
    <w:multiLevelType w:val="hybridMultilevel"/>
    <w:tmpl w:val="409C01B6"/>
    <w:lvl w:ilvl="0" w:tplc="53EAC1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772"/>
    <w:rsid w:val="00016B8E"/>
    <w:rsid w:val="000471A3"/>
    <w:rsid w:val="00097F40"/>
    <w:rsid w:val="000D5AA5"/>
    <w:rsid w:val="000E56D2"/>
    <w:rsid w:val="0010480F"/>
    <w:rsid w:val="001211D8"/>
    <w:rsid w:val="00157920"/>
    <w:rsid w:val="00176C32"/>
    <w:rsid w:val="00177600"/>
    <w:rsid w:val="001A65D1"/>
    <w:rsid w:val="001B3F30"/>
    <w:rsid w:val="001B3F90"/>
    <w:rsid w:val="001E0633"/>
    <w:rsid w:val="002370D7"/>
    <w:rsid w:val="00251431"/>
    <w:rsid w:val="00266C87"/>
    <w:rsid w:val="00271772"/>
    <w:rsid w:val="00286148"/>
    <w:rsid w:val="002C5B31"/>
    <w:rsid w:val="002E17BA"/>
    <w:rsid w:val="002E539D"/>
    <w:rsid w:val="00320C50"/>
    <w:rsid w:val="003236F5"/>
    <w:rsid w:val="003236FD"/>
    <w:rsid w:val="00363458"/>
    <w:rsid w:val="003737B5"/>
    <w:rsid w:val="00395F90"/>
    <w:rsid w:val="003A4F92"/>
    <w:rsid w:val="003C0C89"/>
    <w:rsid w:val="003C3AE4"/>
    <w:rsid w:val="003F6E47"/>
    <w:rsid w:val="004320BD"/>
    <w:rsid w:val="00444B47"/>
    <w:rsid w:val="00454586"/>
    <w:rsid w:val="0046317C"/>
    <w:rsid w:val="004942E1"/>
    <w:rsid w:val="004A42D7"/>
    <w:rsid w:val="004A76B1"/>
    <w:rsid w:val="004E24CF"/>
    <w:rsid w:val="00540049"/>
    <w:rsid w:val="005F2F90"/>
    <w:rsid w:val="00617783"/>
    <w:rsid w:val="00652007"/>
    <w:rsid w:val="00663977"/>
    <w:rsid w:val="006652F0"/>
    <w:rsid w:val="006947E3"/>
    <w:rsid w:val="006C732C"/>
    <w:rsid w:val="006D1F3A"/>
    <w:rsid w:val="006D234C"/>
    <w:rsid w:val="006E0429"/>
    <w:rsid w:val="006E5FC5"/>
    <w:rsid w:val="00716772"/>
    <w:rsid w:val="0076478A"/>
    <w:rsid w:val="007E1407"/>
    <w:rsid w:val="007F2B3B"/>
    <w:rsid w:val="00852B24"/>
    <w:rsid w:val="008546E4"/>
    <w:rsid w:val="00890147"/>
    <w:rsid w:val="008A00D0"/>
    <w:rsid w:val="009178C7"/>
    <w:rsid w:val="00935CD2"/>
    <w:rsid w:val="00977BCD"/>
    <w:rsid w:val="00982F5C"/>
    <w:rsid w:val="009830D8"/>
    <w:rsid w:val="00990E9E"/>
    <w:rsid w:val="009A1283"/>
    <w:rsid w:val="009C2A81"/>
    <w:rsid w:val="009D47FA"/>
    <w:rsid w:val="009F0759"/>
    <w:rsid w:val="009F2FB7"/>
    <w:rsid w:val="00A12A69"/>
    <w:rsid w:val="00A51B30"/>
    <w:rsid w:val="00A56B81"/>
    <w:rsid w:val="00A72A6B"/>
    <w:rsid w:val="00AC2A37"/>
    <w:rsid w:val="00AC7514"/>
    <w:rsid w:val="00AE1BC6"/>
    <w:rsid w:val="00B31C64"/>
    <w:rsid w:val="00B34996"/>
    <w:rsid w:val="00B41924"/>
    <w:rsid w:val="00B42F56"/>
    <w:rsid w:val="00B477EF"/>
    <w:rsid w:val="00B65F5D"/>
    <w:rsid w:val="00BC14E4"/>
    <w:rsid w:val="00BD329C"/>
    <w:rsid w:val="00BE2B39"/>
    <w:rsid w:val="00BF0145"/>
    <w:rsid w:val="00BF51B3"/>
    <w:rsid w:val="00C57F54"/>
    <w:rsid w:val="00C60B5D"/>
    <w:rsid w:val="00CC1C48"/>
    <w:rsid w:val="00CF1D32"/>
    <w:rsid w:val="00CF20E5"/>
    <w:rsid w:val="00D22D31"/>
    <w:rsid w:val="00D27AD6"/>
    <w:rsid w:val="00D47DDF"/>
    <w:rsid w:val="00D71569"/>
    <w:rsid w:val="00D84273"/>
    <w:rsid w:val="00DD49DD"/>
    <w:rsid w:val="00E12575"/>
    <w:rsid w:val="00E233BB"/>
    <w:rsid w:val="00E24090"/>
    <w:rsid w:val="00E33515"/>
    <w:rsid w:val="00E64B01"/>
    <w:rsid w:val="00E66DC8"/>
    <w:rsid w:val="00EA066D"/>
    <w:rsid w:val="00F00C7F"/>
    <w:rsid w:val="00F4693B"/>
    <w:rsid w:val="00F5432B"/>
    <w:rsid w:val="00F750DD"/>
    <w:rsid w:val="00FB4CFD"/>
    <w:rsid w:val="00FC7204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D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56D2"/>
    <w:pPr>
      <w:ind w:left="720"/>
      <w:contextualSpacing/>
    </w:pPr>
  </w:style>
  <w:style w:type="table" w:styleId="a4">
    <w:name w:val="Table Grid"/>
    <w:basedOn w:val="a1"/>
    <w:uiPriority w:val="99"/>
    <w:rsid w:val="00CC1C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7F5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F54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652007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6520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DD4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C0C8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4418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2022-01-14T04:19:00Z</cp:lastPrinted>
  <dcterms:created xsi:type="dcterms:W3CDTF">2021-01-21T06:38:00Z</dcterms:created>
  <dcterms:modified xsi:type="dcterms:W3CDTF">2022-01-14T04:19:00Z</dcterms:modified>
</cp:coreProperties>
</file>